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28" w:rsidRDefault="00F66F28" w:rsidP="00F66F28">
      <w:pPr>
        <w:pStyle w:val="Default"/>
      </w:pP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Объекты для проведения практических занятий.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Виртуальная лаборатория – 2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Типовой комплект для кабинета физики – 1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интерактивных учебных пособий – 2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для трудового обучения (девочки) – 12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для трудового обучения (мальчики) – 12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Станки токарные – 18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Конструктор </w:t>
      </w:r>
      <w:proofErr w:type="spellStart"/>
      <w:r>
        <w:rPr>
          <w:sz w:val="28"/>
          <w:szCs w:val="28"/>
        </w:rPr>
        <w:t>ПервоРобот</w:t>
      </w:r>
      <w:proofErr w:type="spellEnd"/>
      <w:r>
        <w:rPr>
          <w:sz w:val="28"/>
          <w:szCs w:val="28"/>
        </w:rPr>
        <w:t xml:space="preserve"> LEGO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– 4 шт. </w:t>
      </w:r>
    </w:p>
    <w:p w:rsidR="00F66F28" w:rsidRDefault="00F66F28" w:rsidP="00F66F2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Учебно-лабораторное оборудование по экологии, химии, биологии – 16 шт.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«Атмосферное давление и вакуум»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«От зародыша до взрослого растения»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«Наблюдение за погодой»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для изучения свойств постоянных магнитов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для изучения равновесия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 лабораторного оборудования «Плавание и погружение. Закон Архимеда».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«Природное сообщество луга».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«Природное сообщество леса».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«Природное сообщество водоёма».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«Птицы зимой». </w:t>
      </w:r>
    </w:p>
    <w:p w:rsidR="00F66F28" w:rsidRDefault="00F66F28" w:rsidP="00F66F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Система голосования на 32 джойстика. </w:t>
      </w:r>
    </w:p>
    <w:p w:rsidR="00BC7061" w:rsidRDefault="00F66F28" w:rsidP="00F66F28">
      <w:r>
        <w:rPr>
          <w:sz w:val="28"/>
          <w:szCs w:val="28"/>
        </w:rPr>
        <w:t xml:space="preserve">Комплект программного комплекса и </w:t>
      </w:r>
      <w:proofErr w:type="spellStart"/>
      <w:r>
        <w:rPr>
          <w:sz w:val="28"/>
          <w:szCs w:val="28"/>
        </w:rPr>
        <w:t>стереогарнитуры</w:t>
      </w:r>
      <w:proofErr w:type="spellEnd"/>
      <w:r>
        <w:rPr>
          <w:sz w:val="28"/>
          <w:szCs w:val="28"/>
        </w:rPr>
        <w:t xml:space="preserve"> для изучения иностранных языков.</w:t>
      </w:r>
    </w:p>
    <w:sectPr w:rsidR="00B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8"/>
    <w:rsid w:val="00BC7061"/>
    <w:rsid w:val="00F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Исмаиловна</dc:creator>
  <cp:lastModifiedBy>Алия Исмаиловна</cp:lastModifiedBy>
  <cp:revision>1</cp:revision>
  <dcterms:created xsi:type="dcterms:W3CDTF">2018-03-12T06:37:00Z</dcterms:created>
  <dcterms:modified xsi:type="dcterms:W3CDTF">2018-03-12T06:37:00Z</dcterms:modified>
</cp:coreProperties>
</file>