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85" w:rsidRDefault="00810085" w:rsidP="00810085">
      <w:pPr>
        <w:rPr>
          <w:sz w:val="2"/>
          <w:szCs w:val="2"/>
        </w:rPr>
      </w:pPr>
    </w:p>
    <w:p w:rsidR="00810085" w:rsidRDefault="00810085" w:rsidP="0081008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0085" w:rsidRPr="001425BA" w:rsidRDefault="00810085" w:rsidP="008100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25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Анализ результатов ВПР, КДР </w:t>
      </w:r>
      <w:r w:rsidR="001425BA" w:rsidRPr="001425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2019-2020</w:t>
      </w:r>
    </w:p>
    <w:p w:rsidR="00810085" w:rsidRDefault="00810085" w:rsidP="0081008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0085" w:rsidRDefault="00810085" w:rsidP="0081008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646AB">
        <w:rPr>
          <w:rFonts w:ascii="Times New Roman" w:hAnsi="Times New Roman" w:cs="Times New Roman"/>
          <w:b/>
          <w:color w:val="7030A0"/>
          <w:sz w:val="28"/>
          <w:szCs w:val="28"/>
        </w:rPr>
        <w:t>ВПР</w:t>
      </w:r>
    </w:p>
    <w:p w:rsidR="00810085" w:rsidRPr="001425BA" w:rsidRDefault="00810085" w:rsidP="0081008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10085" w:rsidRPr="001425BA" w:rsidRDefault="00810085" w:rsidP="0081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5BA">
        <w:rPr>
          <w:rFonts w:ascii="Times New Roman" w:hAnsi="Times New Roman" w:cs="Times New Roman"/>
          <w:sz w:val="28"/>
          <w:szCs w:val="28"/>
        </w:rPr>
        <w:t>В 2019-2020 г. в МБОУ гимназии №18 должны были проводиться Всероссийские проверочные работы (ВПР) среди 4-7 классов (ФГОС) и 11-х выпускных классов. Однако, из-за в</w:t>
      </w:r>
      <w:r w:rsidR="00E00C38" w:rsidRPr="001425BA">
        <w:rPr>
          <w:rFonts w:ascii="Times New Roman" w:hAnsi="Times New Roman" w:cs="Times New Roman"/>
          <w:sz w:val="28"/>
          <w:szCs w:val="28"/>
        </w:rPr>
        <w:t>ведения карантина, ВПР проводили</w:t>
      </w:r>
      <w:r w:rsidRPr="001425BA">
        <w:rPr>
          <w:rFonts w:ascii="Times New Roman" w:hAnsi="Times New Roman" w:cs="Times New Roman"/>
          <w:sz w:val="28"/>
          <w:szCs w:val="28"/>
        </w:rPr>
        <w:t>сь только в 11</w:t>
      </w:r>
      <w:r w:rsidR="00E00C38" w:rsidRPr="001425BA">
        <w:rPr>
          <w:rFonts w:ascii="Times New Roman" w:hAnsi="Times New Roman" w:cs="Times New Roman"/>
          <w:sz w:val="28"/>
          <w:szCs w:val="28"/>
        </w:rPr>
        <w:t>-х</w:t>
      </w:r>
      <w:r w:rsidRPr="001425B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00C38" w:rsidRPr="001425BA">
        <w:rPr>
          <w:rFonts w:ascii="Times New Roman" w:hAnsi="Times New Roman" w:cs="Times New Roman"/>
          <w:sz w:val="28"/>
          <w:szCs w:val="28"/>
        </w:rPr>
        <w:t>ах</w:t>
      </w:r>
      <w:r w:rsidRPr="001425BA">
        <w:rPr>
          <w:rFonts w:ascii="Times New Roman" w:hAnsi="Times New Roman" w:cs="Times New Roman"/>
          <w:sz w:val="28"/>
          <w:szCs w:val="28"/>
        </w:rPr>
        <w:t>. Согласно письма министерства образования, науки и молодежной политики Краснодарского края от 21.01.2020 №47-01-13-920/20 «О проведении ВПР в 2020 году», выпускники 11-х классов участвовали в ВПР по учебным предметам, которые не выбрали для прохождения государственной итоговой аттестации.</w:t>
      </w:r>
    </w:p>
    <w:p w:rsidR="00810085" w:rsidRPr="001425BA" w:rsidRDefault="00810085" w:rsidP="0081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5BA">
        <w:rPr>
          <w:rFonts w:ascii="Times New Roman" w:hAnsi="Times New Roman" w:cs="Times New Roman"/>
          <w:sz w:val="28"/>
          <w:szCs w:val="28"/>
        </w:rPr>
        <w:t>Результаты ВПР используются для анализа и совершенствования системы обучения в гимназии. Преподаватели гимназии на основе данных результатов реализуют индивидуальную работу с учащимися по устранению имеющихся пробелов в знаниях. ВПР выполняются по заданиям, разработанным на федеральном уровне, и проверяются по единым критериям. В рамках ВПР осуществляется проверка наиболее значимых аспектов подготовки школьников как с точки зрения использования результатов обучения в повседневной жизни, так и продолжения образования. Ниже представлен анализ результатов ВПР по русскому языку и математике на основе данных, представленных СтатГрад. Следует отметить, что анализ содержит информацию не только о количестве участников ВПР, но и о достижениях планируемых результатов в соответствии с ФГОС.</w:t>
      </w:r>
    </w:p>
    <w:p w:rsidR="00810085" w:rsidRPr="001425BA" w:rsidRDefault="00810085" w:rsidP="00810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E16" w:rsidRPr="00791FD8" w:rsidRDefault="00DA0E16" w:rsidP="0081008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D8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DA0E16" w:rsidRPr="00791FD8" w:rsidRDefault="00DA0E16" w:rsidP="0081008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D8">
        <w:rPr>
          <w:rFonts w:ascii="Times New Roman" w:hAnsi="Times New Roman" w:cs="Times New Roman"/>
          <w:b/>
          <w:i/>
          <w:sz w:val="28"/>
          <w:szCs w:val="28"/>
        </w:rPr>
        <w:t>Физика</w:t>
      </w:r>
    </w:p>
    <w:p w:rsidR="00DA0E16" w:rsidRPr="0048206C" w:rsidRDefault="00DA0E16" w:rsidP="00810085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726" w:type="dxa"/>
        <w:tblLook w:val="04A0" w:firstRow="1" w:lastRow="0" w:firstColumn="1" w:lastColumn="0" w:noHBand="0" w:noVBand="1"/>
      </w:tblPr>
      <w:tblGrid>
        <w:gridCol w:w="3109"/>
        <w:gridCol w:w="1296"/>
        <w:gridCol w:w="1481"/>
        <w:gridCol w:w="960"/>
        <w:gridCol w:w="960"/>
        <w:gridCol w:w="960"/>
        <w:gridCol w:w="960"/>
      </w:tblGrid>
      <w:tr w:rsidR="00810085" w:rsidRPr="00810085" w:rsidTr="00810085">
        <w:trPr>
          <w:trHeight w:val="36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Статистика по отметкам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810085" w:rsidRPr="00810085" w:rsidTr="00810085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ВПР 2020. 11 класс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810085" w:rsidRPr="00810085" w:rsidTr="00810085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Предмет: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color w:val="FF0000"/>
                <w:lang w:bidi="ar-SA"/>
              </w:rPr>
              <w:t>Физика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810085" w:rsidRPr="00810085" w:rsidTr="00810085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F5337C" w:rsidRPr="00810085" w:rsidTr="00FF70B5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37C" w:rsidRPr="00810085" w:rsidRDefault="00F5337C" w:rsidP="0081008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37C" w:rsidRPr="00810085" w:rsidRDefault="00F5337C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16.03.2020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37C" w:rsidRPr="00810085" w:rsidRDefault="00F5337C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337C" w:rsidRPr="00810085" w:rsidRDefault="00F5337C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55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групп баллов в %</w:t>
            </w:r>
          </w:p>
        </w:tc>
      </w:tr>
      <w:tr w:rsidR="00810085" w:rsidRPr="00810085" w:rsidTr="00810085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</w:t>
            </w:r>
          </w:p>
        </w:tc>
      </w:tr>
      <w:tr w:rsidR="00810085" w:rsidRPr="00810085" w:rsidTr="00810085">
        <w:trPr>
          <w:trHeight w:val="30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8534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119391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5,19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42,28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40,19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12,34</w:t>
            </w:r>
          </w:p>
        </w:tc>
      </w:tr>
      <w:tr w:rsidR="00810085" w:rsidRPr="00810085" w:rsidTr="0081008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Краснодарский край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848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12932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44,25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37,82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10,84</w:t>
            </w:r>
          </w:p>
        </w:tc>
      </w:tr>
      <w:tr w:rsidR="00810085" w:rsidRPr="00810085" w:rsidTr="0081008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город Краснодар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43,52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36,15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12,05</w:t>
            </w:r>
          </w:p>
        </w:tc>
      </w:tr>
      <w:tr w:rsidR="00810085" w:rsidRPr="00810085" w:rsidTr="00810085">
        <w:trPr>
          <w:trHeight w:val="272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  <w:r w:rsidRPr="0081008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17,74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53,23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29,03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85" w:rsidRPr="00810085" w:rsidRDefault="00810085" w:rsidP="00810085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81008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</w:tbl>
    <w:p w:rsidR="004B408B" w:rsidRDefault="004B408B"/>
    <w:p w:rsidR="00F5337C" w:rsidRDefault="00F5337C">
      <w:r>
        <w:rPr>
          <w:noProof/>
          <w:lang w:bidi="ar-SA"/>
        </w:rPr>
        <w:drawing>
          <wp:inline distT="0" distB="0" distL="0" distR="0" wp14:anchorId="292BDF02" wp14:editId="76979FE7">
            <wp:extent cx="3573171" cy="1779067"/>
            <wp:effectExtent l="0" t="0" r="825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0E16" w:rsidRDefault="00DA0E16"/>
    <w:p w:rsidR="00DA0E16" w:rsidRPr="00791FD8" w:rsidRDefault="00DA0E16">
      <w:pPr>
        <w:rPr>
          <w:sz w:val="28"/>
          <w:szCs w:val="28"/>
        </w:rPr>
      </w:pPr>
    </w:p>
    <w:p w:rsidR="00791FD8" w:rsidRDefault="00791FD8" w:rsidP="00DA0E1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E7A" w:rsidRDefault="00BF4E7A" w:rsidP="00DA0E1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0E16" w:rsidRPr="00791FD8" w:rsidRDefault="00DA0E16" w:rsidP="00DA0E1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D8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DA0E16" w:rsidRPr="00791FD8" w:rsidRDefault="00DA0E16" w:rsidP="00DA0E1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D8">
        <w:rPr>
          <w:rFonts w:ascii="Times New Roman" w:hAnsi="Times New Roman" w:cs="Times New Roman"/>
          <w:b/>
          <w:i/>
          <w:sz w:val="28"/>
          <w:szCs w:val="28"/>
        </w:rPr>
        <w:t>Химия</w:t>
      </w:r>
    </w:p>
    <w:tbl>
      <w:tblPr>
        <w:tblW w:w="13141" w:type="dxa"/>
        <w:tblLook w:val="04A0" w:firstRow="1" w:lastRow="0" w:firstColumn="1" w:lastColumn="0" w:noHBand="0" w:noVBand="1"/>
      </w:tblPr>
      <w:tblGrid>
        <w:gridCol w:w="2684"/>
        <w:gridCol w:w="1296"/>
        <w:gridCol w:w="1481"/>
        <w:gridCol w:w="960"/>
        <w:gridCol w:w="960"/>
        <w:gridCol w:w="960"/>
        <w:gridCol w:w="960"/>
        <w:gridCol w:w="3840"/>
      </w:tblGrid>
      <w:tr w:rsidR="00DA0E16" w:rsidRPr="00DA0E16" w:rsidTr="00DA0E16">
        <w:trPr>
          <w:gridAfter w:val="1"/>
          <w:wAfter w:w="3840" w:type="dxa"/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Статистика по отметкам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DA0E16" w:rsidRPr="00DA0E16" w:rsidTr="00DA0E16">
        <w:trPr>
          <w:gridAfter w:val="1"/>
          <w:wAfter w:w="3840" w:type="dxa"/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ВПР 2020. 11 класс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DA0E16" w:rsidRPr="00DA0E16" w:rsidTr="00DA0E16">
        <w:trPr>
          <w:gridAfter w:val="1"/>
          <w:wAfter w:w="3840" w:type="dxa"/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Предмет: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Химия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DA0E16" w:rsidRPr="00DA0E16" w:rsidTr="00DA0E16">
        <w:trPr>
          <w:gridAfter w:val="1"/>
          <w:wAfter w:w="3840" w:type="dxa"/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DA0E16" w:rsidRPr="00DA0E16" w:rsidTr="00DA0E16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10.03.2020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810085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Распределение групп баллов в %</w:t>
            </w:r>
            <w:r w:rsidRPr="0081008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40" w:type="dxa"/>
            <w:vAlign w:val="bottom"/>
          </w:tcPr>
          <w:p w:rsidR="00DA0E16" w:rsidRPr="00810085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DA0E16" w:rsidRPr="00DA0E16" w:rsidTr="00DA0E16">
        <w:trPr>
          <w:gridAfter w:val="1"/>
          <w:wAfter w:w="3840" w:type="dxa"/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</w:t>
            </w:r>
          </w:p>
        </w:tc>
      </w:tr>
      <w:tr w:rsidR="00DA0E16" w:rsidRPr="00DA0E16" w:rsidTr="00DA0E16">
        <w:trPr>
          <w:gridAfter w:val="1"/>
          <w:wAfter w:w="3840" w:type="dxa"/>
          <w:trHeight w:val="3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10309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162910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5,32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34,45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42,74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17,48</w:t>
            </w:r>
          </w:p>
        </w:tc>
      </w:tr>
      <w:tr w:rsidR="00DA0E16" w:rsidRPr="00DA0E16" w:rsidTr="00DA0E16">
        <w:trPr>
          <w:gridAfter w:val="1"/>
          <w:wAfter w:w="3840" w:type="dxa"/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Краснодарский край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852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14,69</w:t>
            </w:r>
          </w:p>
        </w:tc>
      </w:tr>
      <w:tr w:rsidR="00DA0E16" w:rsidRPr="00DA0E16" w:rsidTr="00DA0E16">
        <w:trPr>
          <w:gridAfter w:val="1"/>
          <w:wAfter w:w="3840" w:type="dxa"/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город Краснодар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3562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31,67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44,58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16,7</w:t>
            </w:r>
          </w:p>
        </w:tc>
      </w:tr>
      <w:tr w:rsidR="00DA0E16" w:rsidRPr="00DA0E16" w:rsidTr="00DA0E16">
        <w:trPr>
          <w:gridAfter w:val="1"/>
          <w:wAfter w:w="3840" w:type="dxa"/>
          <w:trHeight w:val="30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44,29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45,71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E16" w:rsidRPr="00DA0E16" w:rsidRDefault="00DA0E16" w:rsidP="00DA0E16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DA0E16">
              <w:rPr>
                <w:rFonts w:ascii="Times New Roman" w:eastAsia="Times New Roman" w:hAnsi="Times New Roman" w:cs="Times New Roman"/>
                <w:lang w:bidi="ar-SA"/>
              </w:rPr>
              <w:t>2,86</w:t>
            </w:r>
          </w:p>
        </w:tc>
      </w:tr>
    </w:tbl>
    <w:p w:rsidR="00791FD8" w:rsidRPr="00DA0E16" w:rsidRDefault="00791FD8" w:rsidP="00791FD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A0E16" w:rsidRDefault="00791FD8">
      <w:r>
        <w:rPr>
          <w:noProof/>
          <w:lang w:bidi="ar-SA"/>
        </w:rPr>
        <w:drawing>
          <wp:inline distT="0" distB="0" distL="0" distR="0" wp14:anchorId="32710E4F" wp14:editId="363EB0BC">
            <wp:extent cx="3869740" cy="1741018"/>
            <wp:effectExtent l="0" t="0" r="1651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1FD8" w:rsidRDefault="00791FD8"/>
    <w:p w:rsidR="00791FD8" w:rsidRPr="00791FD8" w:rsidRDefault="00791FD8" w:rsidP="00791FD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D8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791FD8" w:rsidRDefault="00791FD8" w:rsidP="00791FD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Биология</w:t>
      </w:r>
    </w:p>
    <w:tbl>
      <w:tblPr>
        <w:tblW w:w="9281" w:type="dxa"/>
        <w:tblLook w:val="04A0" w:firstRow="1" w:lastRow="0" w:firstColumn="1" w:lastColumn="0" w:noHBand="0" w:noVBand="1"/>
      </w:tblPr>
      <w:tblGrid>
        <w:gridCol w:w="2542"/>
        <w:gridCol w:w="1418"/>
        <w:gridCol w:w="1481"/>
        <w:gridCol w:w="960"/>
        <w:gridCol w:w="960"/>
        <w:gridCol w:w="960"/>
        <w:gridCol w:w="960"/>
      </w:tblGrid>
      <w:tr w:rsidR="00791FD8" w:rsidRPr="00791FD8" w:rsidTr="00791FD8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Статистика по отметкам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791FD8" w:rsidRPr="00791FD8" w:rsidTr="00791FD8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ВПР 2020. 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791FD8" w:rsidRPr="00791FD8" w:rsidTr="00791FD8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Предмет: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Биология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791FD8" w:rsidRPr="00791FD8" w:rsidTr="00791FD8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Максимальный первичный балл: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791FD8" w:rsidRPr="00791FD8" w:rsidTr="00791FD8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16.03.2020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791FD8" w:rsidRPr="00791FD8" w:rsidTr="00791FD8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Группы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</w:t>
            </w:r>
          </w:p>
        </w:tc>
      </w:tr>
      <w:tr w:rsidR="00791FD8" w:rsidRPr="00791FD8" w:rsidTr="00791FD8">
        <w:trPr>
          <w:trHeight w:val="30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8296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109995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4,14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28,41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46,6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20,85</w:t>
            </w:r>
          </w:p>
        </w:tc>
      </w:tr>
      <w:tr w:rsidR="00791FD8" w:rsidRPr="00791FD8" w:rsidTr="00791FD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838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11106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27,97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47,12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19,16</w:t>
            </w:r>
          </w:p>
        </w:tc>
      </w:tr>
      <w:tr w:rsidR="00791FD8" w:rsidRPr="00791FD8" w:rsidTr="00791FD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город 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43,16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21,47</w:t>
            </w:r>
          </w:p>
        </w:tc>
      </w:tr>
      <w:tr w:rsidR="00791FD8" w:rsidRPr="00791FD8" w:rsidTr="00791FD8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34,21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31,58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FD8" w:rsidRPr="00791FD8" w:rsidRDefault="00791FD8" w:rsidP="00791FD8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91FD8">
              <w:rPr>
                <w:rFonts w:ascii="Times New Roman" w:eastAsia="Times New Roman" w:hAnsi="Times New Roman" w:cs="Times New Roman"/>
                <w:lang w:bidi="ar-SA"/>
              </w:rPr>
              <w:t>23,68</w:t>
            </w:r>
          </w:p>
        </w:tc>
      </w:tr>
    </w:tbl>
    <w:p w:rsidR="00791FD8" w:rsidRDefault="00791FD8" w:rsidP="00791FD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1FD8" w:rsidRDefault="00791FD8" w:rsidP="00791FD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5D865DDA" wp14:editId="06CB59BA">
            <wp:extent cx="3694176" cy="1770279"/>
            <wp:effectExtent l="0" t="0" r="190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1FD8" w:rsidRDefault="00791FD8" w:rsidP="00791FD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E7A" w:rsidRPr="00791FD8" w:rsidRDefault="00BF4E7A" w:rsidP="00BF4E7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D8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BF4E7A" w:rsidRDefault="00BF4E7A" w:rsidP="00BF4E7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2542"/>
        <w:gridCol w:w="1417"/>
        <w:gridCol w:w="1560"/>
        <w:gridCol w:w="960"/>
        <w:gridCol w:w="960"/>
        <w:gridCol w:w="960"/>
        <w:gridCol w:w="960"/>
      </w:tblGrid>
      <w:tr w:rsidR="00BF4E7A" w:rsidRPr="00BF4E7A" w:rsidTr="00BF4E7A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Статистика по отметкам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ВПР 2020. 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Предмет: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10.03.2020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Группы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11933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197116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27,92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21,02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16186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18,88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город Краснодар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21,28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6,17</w:t>
            </w:r>
          </w:p>
        </w:tc>
      </w:tr>
    </w:tbl>
    <w:p w:rsidR="00791FD8" w:rsidRDefault="00791FD8"/>
    <w:p w:rsidR="00BF4E7A" w:rsidRDefault="00BF4E7A">
      <w:r>
        <w:rPr>
          <w:noProof/>
          <w:lang w:bidi="ar-SA"/>
        </w:rPr>
        <w:drawing>
          <wp:inline distT="0" distB="0" distL="0" distR="0" wp14:anchorId="1506AC7B" wp14:editId="3C1396AB">
            <wp:extent cx="4835347" cy="1741018"/>
            <wp:effectExtent l="0" t="0" r="381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4E7A" w:rsidRDefault="00BF4E7A"/>
    <w:p w:rsidR="00BF4E7A" w:rsidRPr="00791FD8" w:rsidRDefault="00BF4E7A" w:rsidP="00BF4E7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D8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BF4E7A" w:rsidRDefault="00BF4E7A" w:rsidP="00BF4E7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География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2542"/>
        <w:gridCol w:w="1559"/>
        <w:gridCol w:w="1481"/>
        <w:gridCol w:w="960"/>
        <w:gridCol w:w="960"/>
        <w:gridCol w:w="960"/>
        <w:gridCol w:w="960"/>
      </w:tblGrid>
      <w:tr w:rsidR="00BF4E7A" w:rsidRPr="00BF4E7A" w:rsidTr="00BF4E7A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Статистика по отметкам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ВПР 2020. 11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02.03.2020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11009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184351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27,86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18,78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15,74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город Краснодар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17,89</w:t>
            </w:r>
          </w:p>
        </w:tc>
      </w:tr>
      <w:tr w:rsidR="00BF4E7A" w:rsidRPr="00BF4E7A" w:rsidTr="00BF4E7A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33,67</w:t>
            </w:r>
          </w:p>
        </w:tc>
      </w:tr>
    </w:tbl>
    <w:p w:rsidR="00BF4E7A" w:rsidRDefault="00BF4E7A"/>
    <w:p w:rsidR="00BF4E7A" w:rsidRDefault="00BF4E7A">
      <w:r>
        <w:rPr>
          <w:noProof/>
          <w:lang w:bidi="ar-SA"/>
        </w:rPr>
        <w:lastRenderedPageBreak/>
        <w:drawing>
          <wp:inline distT="0" distB="0" distL="0" distR="0" wp14:anchorId="49246657" wp14:editId="14770049">
            <wp:extent cx="4645152" cy="1594714"/>
            <wp:effectExtent l="0" t="0" r="317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E7A" w:rsidRDefault="00BF4E7A"/>
    <w:p w:rsidR="00BF4E7A" w:rsidRPr="00791FD8" w:rsidRDefault="00BF4E7A" w:rsidP="00BF4E7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FD8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BF4E7A" w:rsidRDefault="00BF4E7A" w:rsidP="00BF4E7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2400"/>
        <w:gridCol w:w="1701"/>
        <w:gridCol w:w="1701"/>
        <w:gridCol w:w="960"/>
        <w:gridCol w:w="960"/>
        <w:gridCol w:w="960"/>
        <w:gridCol w:w="960"/>
      </w:tblGrid>
      <w:tr w:rsidR="00BF4E7A" w:rsidRPr="00BF4E7A" w:rsidTr="00BF4E7A">
        <w:trPr>
          <w:trHeight w:val="3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ВПР 2020. 11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02.03.2020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BF4E7A" w:rsidRPr="00BF4E7A" w:rsidTr="00BF4E7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</w:t>
            </w:r>
          </w:p>
        </w:tc>
      </w:tr>
      <w:tr w:rsidR="00BF4E7A" w:rsidRPr="00BF4E7A" w:rsidTr="00BF4E7A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8051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133404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10,52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28,74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37,53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23,21</w:t>
            </w:r>
          </w:p>
        </w:tc>
      </w:tr>
      <w:tr w:rsidR="00BF4E7A" w:rsidRPr="00BF4E7A" w:rsidTr="00BF4E7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Краснодарский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16,67</w:t>
            </w:r>
          </w:p>
        </w:tc>
      </w:tr>
      <w:tr w:rsidR="00BF4E7A" w:rsidRPr="00BF4E7A" w:rsidTr="00BF4E7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город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20,61</w:t>
            </w:r>
          </w:p>
        </w:tc>
      </w:tr>
      <w:tr w:rsidR="00BF4E7A" w:rsidRPr="00BF4E7A" w:rsidTr="00BF4E7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31,94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E7A" w:rsidRPr="00BF4E7A" w:rsidRDefault="00BF4E7A" w:rsidP="00BF4E7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BF4E7A">
              <w:rPr>
                <w:rFonts w:ascii="Times New Roman" w:eastAsia="Times New Roman" w:hAnsi="Times New Roman" w:cs="Times New Roman"/>
                <w:lang w:bidi="ar-SA"/>
              </w:rPr>
              <w:t>9,72</w:t>
            </w:r>
          </w:p>
        </w:tc>
      </w:tr>
    </w:tbl>
    <w:p w:rsidR="00BF4E7A" w:rsidRDefault="00BF4E7A" w:rsidP="00BF4E7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E7A" w:rsidRDefault="00BF4E7A">
      <w:r>
        <w:rPr>
          <w:noProof/>
          <w:lang w:bidi="ar-SA"/>
        </w:rPr>
        <w:drawing>
          <wp:inline distT="0" distB="0" distL="0" distR="0" wp14:anchorId="7236261D" wp14:editId="2261222B">
            <wp:extent cx="4974336" cy="1770279"/>
            <wp:effectExtent l="0" t="0" r="17145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3C6B" w:rsidRDefault="00EF3C6B"/>
    <w:p w:rsidR="00EF3C6B" w:rsidRDefault="00EF3C6B"/>
    <w:p w:rsidR="00EF3C6B" w:rsidRDefault="00EF3C6B"/>
    <w:p w:rsidR="00EF3C6B" w:rsidRDefault="00EF3C6B" w:rsidP="00EF3C6B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КДР</w:t>
      </w:r>
    </w:p>
    <w:p w:rsidR="00EF3C6B" w:rsidRDefault="00EF3C6B" w:rsidP="00EF3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контрольные диагностические работы проводились в гимназии по различным предметам в 1-11-х классах, включая комплексные работы для 5-8 классов. Каждое методическое объединение провело анализ полученных результатов и определило дальнейший план работы с учетом анализа. Ниже представлены последние результаты выпускных классов по основным предметам – русскому языку, математике и истории, а также результаты комплексных работ с 5-8 классов.</w:t>
      </w:r>
    </w:p>
    <w:p w:rsidR="000F683B" w:rsidRDefault="000F683B" w:rsidP="00EF3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0B5" w:rsidRDefault="00FF70B5" w:rsidP="00EF3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0B5" w:rsidRDefault="00FF70B5" w:rsidP="00EF3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0B5" w:rsidRDefault="00FF70B5" w:rsidP="00FF70B5">
      <w:pPr>
        <w:rPr>
          <w:rFonts w:ascii="Times New Roman" w:hAnsi="Times New Roman" w:cs="Times New Roman"/>
          <w:b/>
          <w:i/>
          <w:sz w:val="28"/>
          <w:szCs w:val="28"/>
        </w:rPr>
        <w:sectPr w:rsidR="00FF70B5" w:rsidSect="00791FD8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FF70B5" w:rsidRDefault="00FF70B5" w:rsidP="00FF70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55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История </w:t>
      </w:r>
    </w:p>
    <w:p w:rsidR="00FF70B5" w:rsidRDefault="00FF70B5" w:rsidP="00FF70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5577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FF70B5" w:rsidRDefault="00FF70B5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214" w:type="dxa"/>
        <w:tblLayout w:type="fixed"/>
        <w:tblLook w:val="04A0" w:firstRow="1" w:lastRow="0" w:firstColumn="1" w:lastColumn="0" w:noHBand="0" w:noVBand="1"/>
      </w:tblPr>
      <w:tblGrid>
        <w:gridCol w:w="3255"/>
        <w:gridCol w:w="960"/>
        <w:gridCol w:w="889"/>
        <w:gridCol w:w="2116"/>
        <w:gridCol w:w="889"/>
        <w:gridCol w:w="953"/>
        <w:gridCol w:w="993"/>
        <w:gridCol w:w="968"/>
        <w:gridCol w:w="968"/>
        <w:gridCol w:w="968"/>
        <w:gridCol w:w="969"/>
        <w:gridCol w:w="1286"/>
      </w:tblGrid>
      <w:tr w:rsidR="00B15D27" w:rsidRPr="00B15D27" w:rsidTr="00B15D27">
        <w:trPr>
          <w:trHeight w:val="750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ОО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Класс с литерой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Тип класса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Ф.И.О.  учителя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Кол-во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обуч-ся</w:t>
            </w:r>
            <w:proofErr w:type="spellEnd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в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классе 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Кол-во </w:t>
            </w:r>
            <w:proofErr w:type="spellStart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выбр</w:t>
            </w:r>
            <w:proofErr w:type="spellEnd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-х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Кол-во 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пис</w:t>
            </w:r>
            <w:proofErr w:type="spellEnd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-х в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классе </w:t>
            </w:r>
          </w:p>
        </w:tc>
        <w:tc>
          <w:tcPr>
            <w:tcW w:w="3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  <w:lang w:bidi="ar-SA"/>
              </w:rPr>
              <w:t>количество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полученных оценок в классах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Среднеквадратический балл</w:t>
            </w:r>
          </w:p>
        </w:tc>
      </w:tr>
      <w:tr w:rsidR="00B15D27" w:rsidRPr="00B15D27" w:rsidTr="00B15D27">
        <w:trPr>
          <w:trHeight w:val="513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"5"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"4"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"3"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"2"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15D27" w:rsidRPr="00B15D27" w:rsidTr="00B15D27">
        <w:trPr>
          <w:trHeight w:val="33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9а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Чернышова Е.А.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67,55</w:t>
            </w:r>
          </w:p>
        </w:tc>
      </w:tr>
      <w:tr w:rsidR="00B15D27" w:rsidRPr="00B15D27" w:rsidTr="00B15D27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Чернышова Е.А.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56,59</w:t>
            </w:r>
          </w:p>
        </w:tc>
      </w:tr>
      <w:tr w:rsidR="00B15D27" w:rsidRPr="00B15D27" w:rsidTr="00B15D27">
        <w:trPr>
          <w:trHeight w:val="34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Чернышова Е.А.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60,62</w:t>
            </w:r>
          </w:p>
        </w:tc>
      </w:tr>
      <w:tr w:rsidR="00B15D27" w:rsidRPr="00B15D27" w:rsidTr="00B15D27">
        <w:trPr>
          <w:trHeight w:val="34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Чернышова Е.А.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57,20</w:t>
            </w:r>
          </w:p>
        </w:tc>
      </w:tr>
      <w:tr w:rsidR="00B15D27" w:rsidRPr="00B15D27" w:rsidTr="00B15D27">
        <w:trPr>
          <w:trHeight w:val="34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общ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Чернышова Е.А.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63,09</w:t>
            </w:r>
          </w:p>
        </w:tc>
      </w:tr>
      <w:tr w:rsidR="00B15D27" w:rsidRPr="00B15D27" w:rsidTr="00B15D27">
        <w:trPr>
          <w:trHeight w:val="34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B15D27" w:rsidRPr="00B15D27" w:rsidRDefault="00B15D27" w:rsidP="00B15D2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Чернышова Е.А.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5D27" w:rsidRPr="00B15D27" w:rsidRDefault="00B15D27" w:rsidP="00B15D2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55,26</w:t>
            </w:r>
          </w:p>
        </w:tc>
      </w:tr>
    </w:tbl>
    <w:p w:rsidR="00FF70B5" w:rsidRPr="00B15D27" w:rsidRDefault="00FF70B5" w:rsidP="00FF70B5">
      <w:pPr>
        <w:rPr>
          <w:rFonts w:ascii="Times New Roman" w:hAnsi="Times New Roman" w:cs="Times New Roman"/>
          <w:b/>
          <w:i/>
        </w:rPr>
      </w:pPr>
    </w:p>
    <w:p w:rsidR="00B15D27" w:rsidRDefault="00B15D27" w:rsidP="00B15D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55FAB3C" wp14:editId="4BEAD8F3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5D27" w:rsidRPr="00115577" w:rsidRDefault="00B15D27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2722"/>
        <w:gridCol w:w="1701"/>
        <w:gridCol w:w="992"/>
        <w:gridCol w:w="709"/>
        <w:gridCol w:w="5102"/>
      </w:tblGrid>
      <w:tr w:rsidR="00FF70B5" w:rsidRPr="00115577" w:rsidTr="00B15D27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 xml:space="preserve">Проверяемые умения, виды деятельности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 xml:space="preserve">Проверяемое содержание – раздел курса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Коды проверяемых требований к уровню подготовки выпускников (по кодификатору)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Уровень сложности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 xml:space="preserve">Уровень успешности, % 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Заключение по заданиям</w:t>
            </w:r>
          </w:p>
        </w:tc>
      </w:tr>
      <w:tr w:rsidR="00FF70B5" w:rsidRPr="00115577" w:rsidTr="00B15D27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История России с древнейших времён до 1914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1.1,1.2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65%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FF70B5" w:rsidRPr="00115577" w:rsidTr="00B15D2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Объяснение смысла изученных исторических понятий и терминов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Один из периодов истории России с древнейших времён до 1914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85%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70B5" w:rsidRPr="00115577" w:rsidTr="00B15D2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 xml:space="preserve">Умение группировать исторические явления и события по заданному признаку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Один из периодов истории России с древнейших времён до 1914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70%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70B5" w:rsidRPr="00115577" w:rsidTr="00B15D2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Работа с исторической картой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Один из периодов истории России с древнейших времён до 1914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91%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B15D2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Работа с исторической картой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Один из периодов истории России с древнейших времён до 1914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70%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FF70B5" w:rsidRPr="00115577" w:rsidTr="00B15D27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Один из периодов истории России с древнейших времён до 1914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92%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B15D27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Один из периодов истории России с древнейших времён до 1914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58%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FF70B5" w:rsidRPr="00115577" w:rsidTr="00B15D27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Знание фактов истории культуры древнейших времён до 1914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38%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Данный элемент содержания усвоен на низком уровне. Требуется коррекция.</w:t>
            </w:r>
          </w:p>
        </w:tc>
      </w:tr>
      <w:tr w:rsidR="00FF70B5" w:rsidRPr="00115577" w:rsidTr="00B15D27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 xml:space="preserve">Использование данных различных исторических и современных </w:t>
            </w:r>
            <w:proofErr w:type="spellStart"/>
            <w:r w:rsidRPr="00115577">
              <w:rPr>
                <w:rFonts w:ascii="Times New Roman" w:eastAsia="Times New Roman" w:hAnsi="Times New Roman" w:cs="Times New Roman"/>
                <w:lang w:bidi="ar-SA"/>
              </w:rPr>
              <w:t>источниковпри</w:t>
            </w:r>
            <w:proofErr w:type="spellEnd"/>
            <w:r w:rsidRPr="00115577">
              <w:rPr>
                <w:rFonts w:ascii="Times New Roman" w:eastAsia="Times New Roman" w:hAnsi="Times New Roman" w:cs="Times New Roman"/>
                <w:lang w:bidi="ar-SA"/>
              </w:rPr>
              <w:t xml:space="preserve">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Знание фактов истории культуры древнейших времён до 1914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68%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</w:tbl>
    <w:p w:rsidR="00B15D27" w:rsidRDefault="00B15D27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5D27" w:rsidRDefault="00B15D27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70B5" w:rsidRPr="00115577" w:rsidRDefault="00FF70B5" w:rsidP="00FF70B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15577">
        <w:rPr>
          <w:rFonts w:ascii="Times New Roman" w:hAnsi="Times New Roman" w:cs="Times New Roman"/>
          <w:b/>
          <w:i/>
          <w:sz w:val="28"/>
          <w:szCs w:val="28"/>
        </w:rPr>
        <w:t>Русский  язык</w:t>
      </w:r>
      <w:proofErr w:type="gramEnd"/>
      <w:r w:rsidRPr="00115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70B5" w:rsidRDefault="00FF70B5" w:rsidP="00FF70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5577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B15D27" w:rsidRDefault="00B15D27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497" w:type="dxa"/>
        <w:tblLayout w:type="fixed"/>
        <w:tblLook w:val="04A0" w:firstRow="1" w:lastRow="0" w:firstColumn="1" w:lastColumn="0" w:noHBand="0" w:noVBand="1"/>
      </w:tblPr>
      <w:tblGrid>
        <w:gridCol w:w="2825"/>
        <w:gridCol w:w="920"/>
        <w:gridCol w:w="854"/>
        <w:gridCol w:w="2017"/>
        <w:gridCol w:w="1182"/>
        <w:gridCol w:w="1439"/>
        <w:gridCol w:w="854"/>
        <w:gridCol w:w="960"/>
        <w:gridCol w:w="960"/>
        <w:gridCol w:w="960"/>
        <w:gridCol w:w="960"/>
        <w:gridCol w:w="1566"/>
      </w:tblGrid>
      <w:tr w:rsidR="00E71BB4" w:rsidRPr="00ED536A" w:rsidTr="00E71BB4">
        <w:trPr>
          <w:trHeight w:val="750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ОО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Класс с литерой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Тип класса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Ф.И.О.  учителя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Кол-во</w:t>
            </w: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обуч-ся</w:t>
            </w:r>
            <w:proofErr w:type="spellEnd"/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в</w:t>
            </w: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классе 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Не учитывается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Кол-во </w:t>
            </w: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пис</w:t>
            </w:r>
            <w:proofErr w:type="spellEnd"/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-х в</w:t>
            </w: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классе 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  <w:lang w:bidi="ar-SA"/>
              </w:rPr>
              <w:t>количество</w:t>
            </w: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полученных оценок в классах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B4" w:rsidRPr="00ED536A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Среднеквадратический балл</w:t>
            </w:r>
          </w:p>
          <w:p w:rsidR="00E71BB4" w:rsidRPr="00B15D27" w:rsidRDefault="00E71BB4" w:rsidP="00E71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E71BB4" w:rsidRPr="00ED536A" w:rsidTr="00E71BB4">
        <w:trPr>
          <w:trHeight w:val="52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"5"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"4"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"2"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B4" w:rsidRPr="00ED536A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E71BB4" w:rsidRPr="00ED536A" w:rsidTr="00E71BB4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9а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71BB4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71B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Балахова</w:t>
            </w:r>
            <w:proofErr w:type="spellEnd"/>
            <w:r w:rsidRPr="00E71B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В.П.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71BB4" w:rsidRPr="00ED536A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D536A">
              <w:rPr>
                <w:rFonts w:ascii="Times New Roman" w:eastAsia="Times New Roman" w:hAnsi="Times New Roman" w:cs="Times New Roman"/>
                <w:lang w:bidi="ar-SA"/>
              </w:rPr>
              <w:t>70,4</w:t>
            </w:r>
          </w:p>
        </w:tc>
      </w:tr>
      <w:tr w:rsidR="00E71BB4" w:rsidRPr="00ED536A" w:rsidTr="00E71BB4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9б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71BB4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71B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Балахова</w:t>
            </w:r>
            <w:proofErr w:type="spellEnd"/>
            <w:r w:rsidRPr="00E71B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В.П.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71BB4" w:rsidRPr="00ED536A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D536A">
              <w:rPr>
                <w:rFonts w:ascii="Times New Roman" w:eastAsia="Times New Roman" w:hAnsi="Times New Roman" w:cs="Times New Roman"/>
                <w:lang w:bidi="ar-SA"/>
              </w:rPr>
              <w:t>52,3</w:t>
            </w:r>
          </w:p>
        </w:tc>
      </w:tr>
      <w:tr w:rsidR="00E71BB4" w:rsidRPr="00ED536A" w:rsidTr="00E71BB4">
        <w:trPr>
          <w:trHeight w:val="34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9в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71BB4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Гриценко Н.В.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71BB4" w:rsidRPr="00ED536A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D536A">
              <w:rPr>
                <w:rFonts w:ascii="Times New Roman" w:eastAsia="Times New Roman" w:hAnsi="Times New Roman" w:cs="Times New Roman"/>
                <w:lang w:bidi="ar-SA"/>
              </w:rPr>
              <w:t>77,0</w:t>
            </w:r>
          </w:p>
        </w:tc>
      </w:tr>
      <w:tr w:rsidR="00E71BB4" w:rsidRPr="00ED536A" w:rsidTr="00E71BB4">
        <w:trPr>
          <w:trHeight w:val="34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9г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71BB4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71B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Стикачева</w:t>
            </w:r>
            <w:proofErr w:type="spellEnd"/>
            <w:r w:rsidRPr="00E71B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Т.А.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71BB4" w:rsidRPr="00ED536A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D536A">
              <w:rPr>
                <w:rFonts w:ascii="Times New Roman" w:eastAsia="Times New Roman" w:hAnsi="Times New Roman" w:cs="Times New Roman"/>
                <w:lang w:bidi="ar-SA"/>
              </w:rPr>
              <w:t>66,7</w:t>
            </w:r>
          </w:p>
        </w:tc>
      </w:tr>
      <w:tr w:rsidR="00E71BB4" w:rsidRPr="00ED536A" w:rsidTr="00E71BB4">
        <w:trPr>
          <w:trHeight w:val="34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9д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общ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Самойлова Е.М.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</w:tcPr>
          <w:p w:rsidR="00E71BB4" w:rsidRPr="00ED536A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D536A">
              <w:rPr>
                <w:rFonts w:ascii="Times New Roman" w:eastAsia="Times New Roman" w:hAnsi="Times New Roman" w:cs="Times New Roman"/>
                <w:lang w:bidi="ar-SA"/>
              </w:rPr>
              <w:t>53,13</w:t>
            </w:r>
          </w:p>
        </w:tc>
      </w:tr>
      <w:tr w:rsidR="00E71BB4" w:rsidRPr="00ED536A" w:rsidTr="00E71BB4">
        <w:trPr>
          <w:trHeight w:val="34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9е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71BB4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E71BB4" w:rsidRDefault="00E71BB4" w:rsidP="00E71B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Гриценко Н.В.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E71BB4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71BB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71BB4" w:rsidRPr="00ED536A" w:rsidRDefault="00E71BB4" w:rsidP="00E71BB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D536A">
              <w:rPr>
                <w:rFonts w:ascii="Times New Roman" w:eastAsia="Times New Roman" w:hAnsi="Times New Roman" w:cs="Times New Roman"/>
                <w:lang w:bidi="ar-SA"/>
              </w:rPr>
              <w:t>65,4</w:t>
            </w:r>
          </w:p>
        </w:tc>
      </w:tr>
    </w:tbl>
    <w:p w:rsidR="00B15D27" w:rsidRDefault="00B15D27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536A" w:rsidRDefault="00ED536A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536A" w:rsidRDefault="00ED536A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536A" w:rsidRDefault="00ED536A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536A" w:rsidRDefault="00ED536A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536A" w:rsidRDefault="00ED536A" w:rsidP="00ED53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3C48E1D1" wp14:editId="076CA13A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536A" w:rsidRDefault="00ED536A" w:rsidP="00ED53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536A" w:rsidRPr="00115577" w:rsidRDefault="00ED536A" w:rsidP="00ED53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109"/>
        <w:gridCol w:w="4162"/>
        <w:gridCol w:w="703"/>
        <w:gridCol w:w="1122"/>
        <w:gridCol w:w="1991"/>
        <w:gridCol w:w="5954"/>
      </w:tblGrid>
      <w:tr w:rsidR="00FF70B5" w:rsidRPr="00115577" w:rsidTr="00FF70B5">
        <w:trPr>
          <w:trHeight w:val="126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Проверяемые требования (умения)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proofErr w:type="spellStart"/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Max</w:t>
            </w:r>
            <w:proofErr w:type="spellEnd"/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 xml:space="preserve"> балл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Средний балл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 xml:space="preserve">Уровень успешности, % от </w:t>
            </w:r>
            <w:proofErr w:type="spellStart"/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макс.балла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Заключение по заданиям</w:t>
            </w:r>
          </w:p>
        </w:tc>
      </w:tr>
      <w:tr w:rsidR="00FF70B5" w:rsidRPr="00115577" w:rsidTr="00FF70B5">
        <w:trPr>
          <w:trHeight w:val="31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ч1 ИК-1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Содержание изложения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1,6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82%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70B5" w:rsidRPr="00115577" w:rsidTr="00FF70B5">
        <w:trPr>
          <w:trHeight w:val="31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ч1 ИК-2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Сжатие исходного текста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2,6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86%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70B5" w:rsidRPr="00115577" w:rsidTr="00FF70B5">
        <w:trPr>
          <w:trHeight w:val="94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ч1 ИК-3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1,7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87%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70B5" w:rsidRPr="00115577" w:rsidTr="00FF70B5">
        <w:trPr>
          <w:trHeight w:val="31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ч2 ГК-1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Соблюдение орфографических норм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76%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70B5" w:rsidRPr="00115577" w:rsidTr="00FF70B5">
        <w:trPr>
          <w:trHeight w:val="31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ч2 ГК-2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Соблюдение пунктуационных норм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0,7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69%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FF70B5" w:rsidRPr="00115577" w:rsidTr="00FF70B5">
        <w:trPr>
          <w:trHeight w:val="31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ч2 ГК-3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Соблюдение языковых норм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79%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70B5" w:rsidRPr="00115577" w:rsidTr="00FF70B5">
        <w:trPr>
          <w:trHeight w:val="31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ч2 ГК-4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Соблюдение речевых норм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1,0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98%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FF70B5">
        <w:trPr>
          <w:trHeight w:val="63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ч2 ФГК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 xml:space="preserve">Соблюдение </w:t>
            </w:r>
            <w:proofErr w:type="spellStart"/>
            <w:r w:rsidRPr="00115577">
              <w:rPr>
                <w:rFonts w:ascii="Times New Roman" w:eastAsia="Times New Roman" w:hAnsi="Times New Roman" w:cs="Times New Roman"/>
                <w:lang w:bidi="ar-SA"/>
              </w:rPr>
              <w:t>фактологической</w:t>
            </w:r>
            <w:proofErr w:type="spellEnd"/>
            <w:r w:rsidRPr="00115577">
              <w:rPr>
                <w:rFonts w:ascii="Times New Roman" w:eastAsia="Times New Roman" w:hAnsi="Times New Roman" w:cs="Times New Roman"/>
                <w:lang w:bidi="ar-SA"/>
              </w:rPr>
              <w:t xml:space="preserve"> точности в фоновом материале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0,8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78%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</w:tbl>
    <w:p w:rsidR="00FF70B5" w:rsidRDefault="00FF70B5" w:rsidP="00FF70B5"/>
    <w:p w:rsidR="00E71BB4" w:rsidRDefault="00E71BB4" w:rsidP="00FF70B5"/>
    <w:p w:rsidR="00E71BB4" w:rsidRDefault="00E71BB4" w:rsidP="00FF70B5"/>
    <w:p w:rsidR="00E71BB4" w:rsidRDefault="00E71BB4" w:rsidP="00FF70B5"/>
    <w:p w:rsidR="00FF70B5" w:rsidRPr="003238EC" w:rsidRDefault="00FF70B5" w:rsidP="00FF70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38EC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FF70B5" w:rsidRPr="003238EC" w:rsidRDefault="00FF70B5" w:rsidP="00FF70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38EC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FF70B5" w:rsidRDefault="00FF70B5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583" w:type="dxa"/>
        <w:tblLayout w:type="fixed"/>
        <w:tblLook w:val="04A0" w:firstRow="1" w:lastRow="0" w:firstColumn="1" w:lastColumn="0" w:noHBand="0" w:noVBand="1"/>
      </w:tblPr>
      <w:tblGrid>
        <w:gridCol w:w="3249"/>
        <w:gridCol w:w="960"/>
        <w:gridCol w:w="889"/>
        <w:gridCol w:w="2405"/>
        <w:gridCol w:w="889"/>
        <w:gridCol w:w="847"/>
        <w:gridCol w:w="889"/>
        <w:gridCol w:w="965"/>
        <w:gridCol w:w="965"/>
        <w:gridCol w:w="965"/>
        <w:gridCol w:w="966"/>
        <w:gridCol w:w="1594"/>
      </w:tblGrid>
      <w:tr w:rsidR="00E71BB4" w:rsidRPr="00E71BB4" w:rsidTr="00E71BB4">
        <w:trPr>
          <w:trHeight w:val="750"/>
        </w:trPr>
        <w:tc>
          <w:tcPr>
            <w:tcW w:w="3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ОО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Класс с литерой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Тип класса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Ф.И.О.  учителя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Кол-во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обуч-ся</w:t>
            </w:r>
            <w:proofErr w:type="spellEnd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в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классе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Кол-во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7-го вида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Кол-во 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</w:r>
            <w:proofErr w:type="spellStart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пис</w:t>
            </w:r>
            <w:proofErr w:type="spellEnd"/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-х в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 xml:space="preserve">классе 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  <w:lang w:bidi="ar-SA"/>
              </w:rPr>
              <w:t>количество</w:t>
            </w: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полученных оценок в классах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E71BB4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Среднеквадратический балл</w:t>
            </w:r>
          </w:p>
          <w:p w:rsidR="00E71BB4" w:rsidRPr="00B15D27" w:rsidRDefault="00E71BB4" w:rsidP="00C0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E71BB4" w:rsidRPr="00B15D27" w:rsidTr="00E71BB4">
        <w:trPr>
          <w:trHeight w:val="420"/>
        </w:trPr>
        <w:tc>
          <w:tcPr>
            <w:tcW w:w="3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"5"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"4"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"3"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"2"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E71BB4" w:rsidRPr="00B15D27" w:rsidTr="00E71BB4">
        <w:trPr>
          <w:trHeight w:val="330"/>
        </w:trPr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9а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Курило Л.Н.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89,50</w:t>
            </w:r>
          </w:p>
        </w:tc>
      </w:tr>
      <w:tr w:rsidR="00E71BB4" w:rsidRPr="00B15D27" w:rsidTr="00C05996">
        <w:trPr>
          <w:trHeight w:val="33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Курило Л.Н.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92,50</w:t>
            </w:r>
          </w:p>
        </w:tc>
      </w:tr>
      <w:tr w:rsidR="00E71BB4" w:rsidRPr="00B15D27" w:rsidTr="00C05996">
        <w:trPr>
          <w:trHeight w:val="342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Зеленский К.В.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88,12</w:t>
            </w:r>
          </w:p>
        </w:tc>
      </w:tr>
      <w:tr w:rsidR="00E71BB4" w:rsidRPr="00B15D27" w:rsidTr="00C05996">
        <w:trPr>
          <w:trHeight w:val="342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Зеленский К.В.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81,24</w:t>
            </w:r>
          </w:p>
        </w:tc>
      </w:tr>
      <w:tr w:rsidR="00E71BB4" w:rsidRPr="00B15D27" w:rsidTr="00C05996">
        <w:trPr>
          <w:trHeight w:val="342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общ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Курило Л.Н.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84,83</w:t>
            </w:r>
          </w:p>
        </w:tc>
      </w:tr>
      <w:tr w:rsidR="00E71BB4" w:rsidRPr="00B15D27" w:rsidTr="00C05996">
        <w:trPr>
          <w:trHeight w:val="342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МБОУ гимназия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9е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15D27">
              <w:rPr>
                <w:rFonts w:ascii="Times New Roman" w:eastAsia="Times New Roman" w:hAnsi="Times New Roman" w:cs="Times New Roman"/>
                <w:lang w:bidi="ar-SA"/>
              </w:rPr>
              <w:t>гим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71BB4" w:rsidRPr="00B15D27" w:rsidRDefault="00E71BB4" w:rsidP="00C059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Курило Л.Н.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1BB4" w:rsidRPr="00B15D27" w:rsidRDefault="00E71BB4" w:rsidP="00C059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5D27">
              <w:rPr>
                <w:rFonts w:ascii="Times New Roman" w:eastAsia="Times New Roman" w:hAnsi="Times New Roman" w:cs="Times New Roman"/>
                <w:lang w:bidi="ar-SA"/>
              </w:rPr>
              <w:t>84,67</w:t>
            </w:r>
          </w:p>
        </w:tc>
      </w:tr>
    </w:tbl>
    <w:p w:rsidR="00E71BB4" w:rsidRDefault="00E71BB4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1BB4" w:rsidRDefault="00E71BB4" w:rsidP="00E71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737D10BC" wp14:editId="06D2755C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1BB4" w:rsidRDefault="00E71BB4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1BB4" w:rsidRPr="003238EC" w:rsidRDefault="00E71BB4" w:rsidP="00FF70B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5"/>
        <w:gridCol w:w="6064"/>
        <w:gridCol w:w="1269"/>
        <w:gridCol w:w="1609"/>
        <w:gridCol w:w="6052"/>
      </w:tblGrid>
      <w:tr w:rsidR="00FF70B5" w:rsidRPr="00115577" w:rsidTr="00FF70B5">
        <w:trPr>
          <w:trHeight w:val="12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Проверяемые требования (умения)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Уровень сложности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 xml:space="preserve">Уровень успешности, % от </w:t>
            </w:r>
            <w:proofErr w:type="spellStart"/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макс.балла</w:t>
            </w:r>
            <w:proofErr w:type="spellEnd"/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Заключение по заданиям</w:t>
            </w:r>
          </w:p>
        </w:tc>
      </w:tr>
      <w:tr w:rsidR="00FF70B5" w:rsidRPr="00115577" w:rsidTr="00FF70B5">
        <w:trPr>
          <w:trHeight w:val="2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92%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FF70B5">
        <w:trPr>
          <w:trHeight w:val="2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99%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FF70B5">
        <w:trPr>
          <w:trHeight w:val="2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92%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FF70B5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Уметь выполнять вычисления и преобразования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93%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FF70B5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Уметь выполнять вычисления и преобразования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86%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70B5" w:rsidRPr="00115577" w:rsidTr="00FF70B5">
        <w:trPr>
          <w:trHeight w:val="12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94%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FF70B5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Уметь решать уравнения, неравенства и их системы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92%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FF70B5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93%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  <w:tr w:rsidR="00FF70B5" w:rsidRPr="00115577" w:rsidTr="00FF70B5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9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88%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FF70B5" w:rsidRPr="00115577" w:rsidTr="00FF70B5">
        <w:trPr>
          <w:trHeight w:val="15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95%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B5" w:rsidRPr="00115577" w:rsidRDefault="00FF70B5" w:rsidP="00FF70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15577">
              <w:rPr>
                <w:rFonts w:ascii="Times New Roman" w:eastAsia="Times New Roman" w:hAnsi="Times New Roman" w:cs="Times New Roman"/>
                <w:lang w:bidi="ar-SA"/>
              </w:rPr>
              <w:t>Данный элемент содержания усвоен на высоком уровне. Важно зафиксировать данный уровень. Обратить внимание на причины и условия обеспечившие высокий результат.</w:t>
            </w:r>
          </w:p>
        </w:tc>
      </w:tr>
    </w:tbl>
    <w:p w:rsidR="00FF70B5" w:rsidRDefault="00FF70B5" w:rsidP="00FF70B5"/>
    <w:p w:rsidR="00FF70B5" w:rsidRDefault="00FF70B5" w:rsidP="00FF70B5"/>
    <w:p w:rsidR="00FF70B5" w:rsidRDefault="00FF70B5" w:rsidP="00FF70B5"/>
    <w:p w:rsidR="00FF70B5" w:rsidRDefault="00FF70B5" w:rsidP="00FF70B5"/>
    <w:p w:rsidR="00FF70B5" w:rsidRDefault="00FF70B5" w:rsidP="00FF70B5"/>
    <w:p w:rsidR="000F683B" w:rsidRDefault="000F683B" w:rsidP="00EF3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C6B" w:rsidRDefault="00EF3C6B">
      <w:bookmarkStart w:id="0" w:name="_GoBack"/>
      <w:bookmarkEnd w:id="0"/>
    </w:p>
    <w:p w:rsidR="00EF3C6B" w:rsidRDefault="00EF3C6B"/>
    <w:sectPr w:rsidR="00EF3C6B" w:rsidSect="00FF70B5">
      <w:pgSz w:w="16838" w:h="11906" w:orient="landscape"/>
      <w:pgMar w:top="1134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5"/>
    <w:rsid w:val="000F683B"/>
    <w:rsid w:val="001425BA"/>
    <w:rsid w:val="001504D6"/>
    <w:rsid w:val="002670E2"/>
    <w:rsid w:val="004B408B"/>
    <w:rsid w:val="00791FD8"/>
    <w:rsid w:val="00810085"/>
    <w:rsid w:val="009611BF"/>
    <w:rsid w:val="00B11D7B"/>
    <w:rsid w:val="00B15D27"/>
    <w:rsid w:val="00BF4E7A"/>
    <w:rsid w:val="00DA0E16"/>
    <w:rsid w:val="00E00C38"/>
    <w:rsid w:val="00E71BB4"/>
    <w:rsid w:val="00ED536A"/>
    <w:rsid w:val="00EF3C6B"/>
    <w:rsid w:val="00F5337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7611-797F-455E-AA2E-8B3D0796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8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0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ser\Downloads\&#1060;3_&#1057;&#1090;&#1072;&#1090;&#1080;&#1089;&#1090;&#1080;&#1082;&#1072;%20&#1087;&#1086;%20&#1086;&#1090;&#1084;&#1077;&#1090;&#1082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ser\Downloads\&#1060;3_&#1057;&#1090;&#1072;&#1090;&#1080;&#1089;&#1090;&#1080;&#1082;&#1072;%20&#1087;&#1086;%20&#1086;&#1090;&#1084;&#1077;&#1090;&#1082;&#1072;&#1084;%20(3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ser\Downloads\&#1060;3_&#1057;&#1090;&#1072;&#1090;&#1080;&#1089;&#1090;&#1080;&#1082;&#1072;%20&#1087;&#1086;%20&#1086;&#1090;&#1084;&#1077;&#1090;&#1082;&#1072;&#1084;%20(3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ser\Downloads\&#1060;3_&#1057;&#1090;&#1072;&#1090;&#1080;&#1089;&#1090;&#1080;&#1082;&#1072;%20&#1087;&#1086;%20&#1086;&#1090;&#1084;&#1077;&#1090;&#1082;&#1072;&#1084;%20(3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ser\Downloads\&#1060;3_&#1057;&#1090;&#1072;&#1090;&#1080;&#1089;&#1090;&#1080;&#1082;&#1072;%20&#1087;&#1086;%20&#1086;&#1090;&#1084;&#1077;&#1090;&#1082;&#1072;&#1084;%20(3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user\Downloads\&#1060;3_&#1057;&#1090;&#1072;&#1090;&#1080;&#1089;&#1090;&#1080;&#1082;&#1072;%20&#1087;&#1086;%20&#1086;&#1090;&#1084;&#1077;&#1090;&#1082;&#1072;&#1084;%20(3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</a:t>
            </a:r>
            <a:r>
              <a:rPr lang="ru-RU" baseline="0"/>
              <a:t> гисторграмма отметок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'[Ф3_Статистика по отметкам.xlsx]ВПР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'[Ф3_Статистика по отметкам.xlsx]ВПР 2020. 11 класс'!$D$9:$G$9</c:f>
              <c:numCache>
                <c:formatCode>0.00%</c:formatCode>
                <c:ptCount val="4"/>
                <c:pt idx="0">
                  <c:v>0.1774</c:v>
                </c:pt>
                <c:pt idx="1">
                  <c:v>0.5323</c:v>
                </c:pt>
                <c:pt idx="2">
                  <c:v>0.2903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187408"/>
        <c:axId val="548194072"/>
      </c:barChart>
      <c:catAx>
        <c:axId val="548187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94072"/>
        <c:crosses val="autoZero"/>
        <c:auto val="1"/>
        <c:lblAlgn val="ctr"/>
        <c:lblOffset val="100"/>
        <c:noMultiLvlLbl val="0"/>
      </c:catAx>
      <c:valAx>
        <c:axId val="54819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обучающихся, %</a:t>
                </a:r>
              </a:p>
            </c:rich>
          </c:tx>
          <c:layout>
            <c:manualLayout>
              <c:xMode val="edge"/>
              <c:yMode val="edge"/>
              <c:x val="4.4150110375275938E-3"/>
              <c:y val="0.223061906970023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8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 гистограмма отметок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'[Ф3_Статистика по отметкам (3).xlsx]ВПР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'[Ф3_Статистика по отметкам (3).xlsx]ВПР 2020. 11 класс'!$D$9:$G$9</c:f>
              <c:numCache>
                <c:formatCode>0.00%</c:formatCode>
                <c:ptCount val="4"/>
                <c:pt idx="0">
                  <c:v>7.1400000000000005E-2</c:v>
                </c:pt>
                <c:pt idx="1">
                  <c:v>0.44290000000000002</c:v>
                </c:pt>
                <c:pt idx="2">
                  <c:v>0.45710000000000001</c:v>
                </c:pt>
                <c:pt idx="3">
                  <c:v>2.86E-2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195640"/>
        <c:axId val="548196032"/>
      </c:barChart>
      <c:catAx>
        <c:axId val="548195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96032"/>
        <c:crosses val="autoZero"/>
        <c:auto val="1"/>
        <c:lblAlgn val="ctr"/>
        <c:lblOffset val="100"/>
        <c:noMultiLvlLbl val="0"/>
      </c:catAx>
      <c:valAx>
        <c:axId val="54819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95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 гистограмма отметок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'[Ф3_Статистика по отметкам (3).xlsx]ВПР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'[Ф3_Статистика по отметкам (3).xlsx]ВПР 2020. 11 класс'!$D$9:$G$9</c:f>
              <c:numCache>
                <c:formatCode>General</c:formatCode>
                <c:ptCount val="4"/>
                <c:pt idx="0">
                  <c:v>10.53</c:v>
                </c:pt>
                <c:pt idx="1">
                  <c:v>34.21</c:v>
                </c:pt>
                <c:pt idx="2">
                  <c:v>31.58</c:v>
                </c:pt>
                <c:pt idx="3">
                  <c:v>23.68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186232"/>
        <c:axId val="548185056"/>
      </c:barChart>
      <c:catAx>
        <c:axId val="548186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85056"/>
        <c:crosses val="autoZero"/>
        <c:auto val="1"/>
        <c:lblAlgn val="ctr"/>
        <c:lblOffset val="100"/>
        <c:noMultiLvlLbl val="0"/>
      </c:catAx>
      <c:valAx>
        <c:axId val="54818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8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 гистограмма отметок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'[Ф3_Статистика по отметкам (3).xlsx]ВПР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'[Ф3_Статистика по отметкам (3).xlsx]ВПР 2020. 11 класс'!$D$9:$G$9</c:f>
              <c:numCache>
                <c:formatCode>General</c:formatCode>
                <c:ptCount val="4"/>
                <c:pt idx="0">
                  <c:v>8.64</c:v>
                </c:pt>
                <c:pt idx="1">
                  <c:v>49.38</c:v>
                </c:pt>
                <c:pt idx="2">
                  <c:v>35.799999999999997</c:v>
                </c:pt>
                <c:pt idx="3">
                  <c:v>6.17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190152"/>
        <c:axId val="548185448"/>
      </c:barChart>
      <c:catAx>
        <c:axId val="548190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85448"/>
        <c:crosses val="autoZero"/>
        <c:auto val="1"/>
        <c:lblAlgn val="ctr"/>
        <c:lblOffset val="100"/>
        <c:noMultiLvlLbl val="0"/>
      </c:catAx>
      <c:valAx>
        <c:axId val="548185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90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 гистограмма отметок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'[Ф3_Статистика по отметкам (3).xlsx]ВПР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'[Ф3_Статистика по отметкам (3).xlsx]ВПР 2020. 11 класс'!$D$9:$G$9</c:f>
              <c:numCache>
                <c:formatCode>General</c:formatCode>
                <c:ptCount val="4"/>
                <c:pt idx="0">
                  <c:v>2.04</c:v>
                </c:pt>
                <c:pt idx="1">
                  <c:v>17.350000000000001</c:v>
                </c:pt>
                <c:pt idx="2">
                  <c:v>46.94</c:v>
                </c:pt>
                <c:pt idx="3">
                  <c:v>33.67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186624"/>
        <c:axId val="548187016"/>
      </c:barChart>
      <c:catAx>
        <c:axId val="548186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87016"/>
        <c:crosses val="autoZero"/>
        <c:auto val="1"/>
        <c:lblAlgn val="ctr"/>
        <c:lblOffset val="100"/>
        <c:noMultiLvlLbl val="0"/>
      </c:catAx>
      <c:valAx>
        <c:axId val="548187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8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 гистограмма отметок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'[Ф3_Статистика по отметкам (3).xlsx]ВПР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'[Ф3_Статистика по отметкам (3).xlsx]ВПР 2020. 11 класс'!$D$9:$G$9</c:f>
              <c:numCache>
                <c:formatCode>General</c:formatCode>
                <c:ptCount val="4"/>
                <c:pt idx="0">
                  <c:v>13.89</c:v>
                </c:pt>
                <c:pt idx="1">
                  <c:v>44.44</c:v>
                </c:pt>
                <c:pt idx="2">
                  <c:v>31.94</c:v>
                </c:pt>
                <c:pt idx="3">
                  <c:v>9.7200000000000006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188976"/>
        <c:axId val="548189368"/>
      </c:barChart>
      <c:catAx>
        <c:axId val="5481889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89368"/>
        <c:crosses val="autoZero"/>
        <c:auto val="1"/>
        <c:lblAlgn val="ctr"/>
        <c:lblOffset val="100"/>
        <c:noMultiLvlLbl val="0"/>
      </c:catAx>
      <c:valAx>
        <c:axId val="54818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8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КДР</a:t>
            </a:r>
            <a:r>
              <a:rPr lang="ru-RU" sz="12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история 9 классы</a:t>
            </a:r>
            <a:endPara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Лист1!$E$4:$E$9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</c:strCache>
            </c:strRef>
          </c:cat>
          <c:val>
            <c:numRef>
              <c:f>Лист1!$F$4:$F$9</c:f>
              <c:numCache>
                <c:formatCode>General</c:formatCode>
                <c:ptCount val="6"/>
                <c:pt idx="0">
                  <c:v>70.400000000000006</c:v>
                </c:pt>
                <c:pt idx="1">
                  <c:v>52.3</c:v>
                </c:pt>
                <c:pt idx="2">
                  <c:v>77</c:v>
                </c:pt>
                <c:pt idx="3">
                  <c:v>66.7</c:v>
                </c:pt>
                <c:pt idx="4">
                  <c:v>53.13</c:v>
                </c:pt>
                <c:pt idx="5">
                  <c:v>65.400000000000006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8200736"/>
        <c:axId val="548198384"/>
        <c:axId val="0"/>
      </c:bar3DChart>
      <c:catAx>
        <c:axId val="54820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98384"/>
        <c:crosses val="autoZero"/>
        <c:auto val="1"/>
        <c:lblAlgn val="ctr"/>
        <c:lblOffset val="100"/>
        <c:noMultiLvlLbl val="0"/>
      </c:catAx>
      <c:valAx>
        <c:axId val="54819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20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КДР</a:t>
            </a: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русский язык 9 классы</a:t>
            </a:r>
            <a:endPara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Лист1!$E$4:$E$9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</c:strCache>
            </c:strRef>
          </c:cat>
          <c:val>
            <c:numRef>
              <c:f>Лист1!$F$4:$F$9</c:f>
              <c:numCache>
                <c:formatCode>General</c:formatCode>
                <c:ptCount val="6"/>
                <c:pt idx="0">
                  <c:v>70.400000000000006</c:v>
                </c:pt>
                <c:pt idx="1">
                  <c:v>52.3</c:v>
                </c:pt>
                <c:pt idx="2">
                  <c:v>77</c:v>
                </c:pt>
                <c:pt idx="3">
                  <c:v>66.7</c:v>
                </c:pt>
                <c:pt idx="4">
                  <c:v>53.13</c:v>
                </c:pt>
                <c:pt idx="5">
                  <c:v>65.400000000000006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8203088"/>
        <c:axId val="548201128"/>
        <c:axId val="0"/>
      </c:bar3DChart>
      <c:catAx>
        <c:axId val="54820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201128"/>
        <c:crosses val="autoZero"/>
        <c:auto val="1"/>
        <c:lblAlgn val="ctr"/>
        <c:lblOffset val="100"/>
        <c:noMultiLvlLbl val="0"/>
      </c:catAx>
      <c:valAx>
        <c:axId val="54820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20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КДР</a:t>
            </a: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математика 9 классы</a:t>
            </a:r>
            <a:endPara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Лист1!$E$4:$E$9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  <c:pt idx="5">
                  <c:v>9е</c:v>
                </c:pt>
              </c:strCache>
            </c:strRef>
          </c:cat>
          <c:val>
            <c:numRef>
              <c:f>Лист1!$F$4:$F$9</c:f>
              <c:numCache>
                <c:formatCode>General</c:formatCode>
                <c:ptCount val="6"/>
                <c:pt idx="0">
                  <c:v>70.400000000000006</c:v>
                </c:pt>
                <c:pt idx="1">
                  <c:v>52.3</c:v>
                </c:pt>
                <c:pt idx="2">
                  <c:v>77</c:v>
                </c:pt>
                <c:pt idx="3">
                  <c:v>66.7</c:v>
                </c:pt>
                <c:pt idx="4">
                  <c:v>53.13</c:v>
                </c:pt>
                <c:pt idx="5">
                  <c:v>65.400000000000006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8202304"/>
        <c:axId val="548179568"/>
        <c:axId val="0"/>
      </c:bar3DChart>
      <c:catAx>
        <c:axId val="54820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179568"/>
        <c:crosses val="autoZero"/>
        <c:auto val="1"/>
        <c:lblAlgn val="ctr"/>
        <c:lblOffset val="100"/>
        <c:noMultiLvlLbl val="0"/>
      </c:catAx>
      <c:valAx>
        <c:axId val="54817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20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2020-07-08T11:35:00Z</dcterms:created>
  <dcterms:modified xsi:type="dcterms:W3CDTF">2020-07-22T10:30:00Z</dcterms:modified>
</cp:coreProperties>
</file>