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85"/>
        <w:gridCol w:w="4672"/>
        <w:gridCol w:w="9343"/>
      </w:tblGrid>
      <w:tr w:rsidR="005C2347" w:rsidRPr="005C2347" w:rsidTr="005C2347">
        <w:trPr>
          <w:tblCellSpacing w:w="0" w:type="dxa"/>
        </w:trPr>
        <w:tc>
          <w:tcPr>
            <w:tcW w:w="0" w:type="auto"/>
            <w:hideMark/>
          </w:tcPr>
          <w:p w:rsidR="005C2347" w:rsidRPr="005C2347" w:rsidRDefault="005C2347" w:rsidP="005C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2347" w:rsidRPr="005C2347" w:rsidRDefault="005C2347" w:rsidP="005C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2347" w:rsidRPr="005C2347" w:rsidRDefault="005C2347" w:rsidP="005C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C2347" w:rsidRPr="005C2347" w:rsidTr="005C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347" w:rsidRPr="005C2347" w:rsidRDefault="005C2347" w:rsidP="005C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2347" w:rsidRPr="005C2347" w:rsidRDefault="005C2347" w:rsidP="005C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347" w:rsidRPr="005C2347" w:rsidRDefault="005C2347" w:rsidP="005C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C2347" w:rsidRPr="005C23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C2347" w:rsidRPr="005C2347" w:rsidRDefault="005C2347" w:rsidP="005C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C724CA6" wp14:editId="17F3284A">
                  <wp:extent cx="352425" cy="47625"/>
                  <wp:effectExtent l="0" t="0" r="0" b="0"/>
                  <wp:docPr id="3" name="Рисунок 3" descr="http://edukuban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kuban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7" w:type="dxa"/>
            <w:gridSpan w:val="2"/>
            <w:vAlign w:val="center"/>
            <w:hideMark/>
          </w:tcPr>
          <w:p w:rsidR="005C2347" w:rsidRPr="005C2347" w:rsidRDefault="005C2347" w:rsidP="005C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C2347" w:rsidRPr="005C2347" w:rsidRDefault="005C2347" w:rsidP="005C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56FB4"/>
                <w:sz w:val="27"/>
                <w:szCs w:val="27"/>
                <w:lang w:eastAsia="ru-RU"/>
              </w:rPr>
              <w:drawing>
                <wp:inline distT="0" distB="0" distL="0" distR="0" wp14:anchorId="665D6A42" wp14:editId="28C25BD7">
                  <wp:extent cx="8620125" cy="1276350"/>
                  <wp:effectExtent l="0" t="0" r="9525" b="0"/>
                  <wp:docPr id="2" name="Рисунок 2" descr="http://edukuban.ru/news/146546465.jpg">
                    <a:hlinkClick xmlns:a="http://schemas.openxmlformats.org/drawingml/2006/main" r:id="rId7" tooltip="&quot;Перейти на сайт програм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kuban.ru/news/146546465.jpg">
                            <a:hlinkClick r:id="rId7" tooltip="&quot;Перейти на сайт програм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347" w:rsidRPr="005C2347" w:rsidRDefault="005C2347" w:rsidP="005C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6FB4"/>
                <w:sz w:val="24"/>
                <w:szCs w:val="24"/>
                <w:u w:val="single"/>
                <w:lang w:eastAsia="ru-RU"/>
              </w:rPr>
            </w:pPr>
            <w:r w:rsidRPr="005C2347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ТЕЛЕФОН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"http://7cvetik.info/info/contact/" </w:instrTex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5C2347">
              <w:rPr>
                <w:rFonts w:ascii="Times New Roman" w:eastAsia="Times New Roman" w:hAnsi="Times New Roman" w:cs="Times New Roman"/>
                <w:color w:val="256FB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C2347" w:rsidRPr="005C2347" w:rsidRDefault="005C2347" w:rsidP="005C234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56FB4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b/>
                <w:bCs/>
                <w:color w:val="256FB4"/>
                <w:sz w:val="36"/>
                <w:szCs w:val="36"/>
                <w:u w:val="single"/>
                <w:lang w:eastAsia="ru-RU"/>
              </w:rPr>
              <w:t>(861) 262-66-66</w:t>
            </w:r>
            <w:bookmarkStart w:id="0" w:name="_GoBack"/>
            <w:bookmarkEnd w:id="0"/>
          </w:p>
          <w:p w:rsidR="005C2347" w:rsidRPr="005C2347" w:rsidRDefault="005C2347" w:rsidP="005C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5C2347" w:rsidRPr="005C2347" w:rsidRDefault="005C2347" w:rsidP="005C2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бы ни развивалось и ни процветало общество, оно не может существовать только за счет государственных программ. Проблемы, требующие простого человеческого участия и сострадания, возникают постоянно.</w:t>
            </w:r>
          </w:p>
          <w:p w:rsidR="005C2347" w:rsidRPr="005C2347" w:rsidRDefault="005C2347" w:rsidP="005C2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сентября 2008 года в крае успешно работает благотворительная программа «Цветик-</w:t>
            </w:r>
            <w:proofErr w:type="spell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Вместе поможем детям», </w:t>
            </w:r>
            <w:proofErr w:type="gram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которую</w:t>
            </w:r>
            <w:proofErr w:type="gram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реализует Краевой фонд социальной защиты населения. За период действия программы жителями Кубани собрано 298 млн. рублей, оказана помощь более 10 тысячам детей.</w:t>
            </w:r>
          </w:p>
          <w:p w:rsidR="005C2347" w:rsidRPr="005C2347" w:rsidRDefault="005C2347" w:rsidP="005C2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Целью программы «Цветик-</w:t>
            </w:r>
            <w:proofErr w:type="spell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Вместе поможем детям» является оказание разносторонней помощи детям, снятие социальной напряженности, возрождение благотворительности на Кубани. 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Наша главная миссия - поддержать тех, кто в одиночку не может справиться с жизненными проблемами. </w:t>
            </w:r>
          </w:p>
          <w:p w:rsidR="005C2347" w:rsidRPr="005C2347" w:rsidRDefault="005C2347" w:rsidP="005C2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34A163B" wp14:editId="0C43A815">
                  <wp:extent cx="1046596" cy="1057275"/>
                  <wp:effectExtent l="0" t="0" r="1270" b="0"/>
                  <wp:docPr id="1" name="Рисунок 1" descr="http://7cvetik.info/static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7cvetik.info/static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65" cy="105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Символом благотворительной программы является «Цветик – </w:t>
            </w:r>
            <w:proofErr w:type="spell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 Благотворительность в сознании людей всегда связана с понятиями добра, милосердия, сострадания, сочувствия, готовности на безвозмездную помощь людям, нуждающимся в ней. Своими лепестками «Цветик-</w:t>
            </w:r>
            <w:proofErr w:type="spell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тронул сердца и души многих кубанцев, а там, где он расцвел, счастливыми улыбками светятся лица. Ведь вместе с помощью пришла и вера: земляки в беде не оставят!</w:t>
            </w:r>
          </w:p>
          <w:p w:rsidR="005C2347" w:rsidRPr="005C2347" w:rsidRDefault="005C2347" w:rsidP="005C2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Каждый лепесток цветика означает одно из направлений благотворительности и соответствует цели, на которую направляются собранные средства:</w:t>
            </w:r>
          </w:p>
          <w:p w:rsidR="005C2347" w:rsidRPr="005C2347" w:rsidRDefault="005C2347" w:rsidP="005C2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b/>
                <w:bCs/>
                <w:color w:val="339966"/>
                <w:sz w:val="18"/>
                <w:szCs w:val="18"/>
                <w:lang w:eastAsia="ru-RU"/>
              </w:rPr>
              <w:lastRenderedPageBreak/>
              <w:t>Зеленый – «Хочу, чтобы все дети были здоровы!»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Во всем мире этот цвет считается цветом жизни. Здоровье, самое ценное, что есть у каждого из нас. Именно здоровье выступает как мера качества жизни. А здоровье детей является одним из важнейших показателей, определяющих наше будущее. Каждый, кто хотя бы раз опускал деньги в прозрачный бокс и произнес про себя это пожелание, поверьте - его услышали тысячи маленьких кубанцев, нуждающихся в дорогостоящем лечении. </w:t>
            </w:r>
          </w:p>
          <w:p w:rsidR="005C2347" w:rsidRPr="005C2347" w:rsidRDefault="005C2347" w:rsidP="005C2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34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Синий</w:t>
            </w:r>
            <w:proofErr w:type="gramEnd"/>
            <w:r w:rsidRPr="005C234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 xml:space="preserve"> – «Знаний много не бывает!»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 синий цвет окрашено весеннее небо в хорошую ясную погоду. Устремление ввысь, мир над головой, высокий статус – значение этого цвета. Поэтому синий лепесток символизирует направление, в рамках которого реализуется поддержка талантливых детей и содействие им в получении качественного </w:t>
            </w:r>
            <w:proofErr w:type="spell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gram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.«</w:t>
            </w:r>
            <w:proofErr w:type="gram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Знаний</w:t>
            </w:r>
            <w:proofErr w:type="spell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действительно не бывает много», - подтверждаете вы, жертвуя на эти цели. </w:t>
            </w:r>
          </w:p>
          <w:p w:rsidR="005C2347" w:rsidRPr="005C2347" w:rsidRDefault="005C2347" w:rsidP="005C2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ru-RU"/>
              </w:rPr>
              <w:t>Голубой – «На самой высокой ноте».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Голубой цвет – цвет надежды, это цвет людей творческих, поэтому под знаком голубого лепестка программа поддерживает юные таланты и дарования. Участники благотворительных мероприятий и концертов акции знают - чтобы судьба детей складывалась удачно, очень важно вовремя поддержать их в развитии творческих способностей, обучении и правильном выборе профессии. </w:t>
            </w:r>
          </w:p>
          <w:p w:rsidR="005C2347" w:rsidRPr="005C2347" w:rsidRDefault="005C2347" w:rsidP="005C2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Фиолетовый – «Теплый лучик - в каждый дом».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Теплый лучик в каждый дом приносит фиолетовый лепесток благотворительной программы. В рамках данного направления осуществляется поддержка учреждений для детей-сирот и семей, где воспитываются приемные дети. Дети, которым вы помогаете, внося пожертвования, – «Особые дети». Они более чувствительны и восприимчивы, именно поэтому им требуется наша с вами забота и помощь. </w:t>
            </w:r>
          </w:p>
          <w:p w:rsidR="005C2347" w:rsidRPr="005C2347" w:rsidRDefault="006D7722" w:rsidP="005C2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ooltip="Перейти на сайт программы" w:history="1"/>
            <w:r w:rsidR="005C2347" w:rsidRPr="005C2347">
              <w:rPr>
                <w:rFonts w:ascii="Arial" w:eastAsia="Times New Roman" w:hAnsi="Arial" w:cs="Arial"/>
                <w:b/>
                <w:bCs/>
                <w:color w:val="FFCC00"/>
                <w:sz w:val="18"/>
                <w:szCs w:val="18"/>
                <w:lang w:eastAsia="ru-RU"/>
              </w:rPr>
              <w:t xml:space="preserve">Желтый – «Стань первым!». </w:t>
            </w:r>
            <w:r w:rsidR="005C2347" w:rsidRPr="005C2347">
              <w:rPr>
                <w:rFonts w:ascii="Arial" w:eastAsia="Times New Roman" w:hAnsi="Arial" w:cs="Arial"/>
                <w:color w:val="FFCC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FFCC00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1A93EE85" wp14:editId="38322355">
                  <wp:simplePos x="0" y="0"/>
                  <wp:positionH relativeFrom="column">
                    <wp:posOffset>-3143250</wp:posOffset>
                  </wp:positionH>
                  <wp:positionV relativeFrom="line">
                    <wp:posOffset>-3002915</wp:posOffset>
                  </wp:positionV>
                  <wp:extent cx="3312160" cy="3095625"/>
                  <wp:effectExtent l="0" t="0" r="2540" b="9525"/>
                  <wp:wrapSquare wrapText="bothSides"/>
                  <wp:docPr id="5" name="Рисунок 5" descr="http://edukuban.ru/news/4554685.jpg">
                    <a:hlinkClick xmlns:a="http://schemas.openxmlformats.org/drawingml/2006/main" r:id="rId7" tooltip="&quot;Перейти на сайт програм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kuban.ru/news/4554685.jpg">
                            <a:hlinkClick r:id="rId7" tooltip="&quot;Перейти на сайт програм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16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Желтый - цвет победы. Одна из краевых социальных программ «Стань первым!» вошла в состав </w:t>
            </w:r>
            <w:proofErr w:type="spellStart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семицветика</w:t>
            </w:r>
            <w:proofErr w:type="spellEnd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ознаменовала помощь детям, которые преодолев трудности, добились успеха. Почти четыре сотни ребят получили поддержку «Цветика-</w:t>
            </w:r>
            <w:proofErr w:type="spellStart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семицветика</w:t>
            </w:r>
            <w:proofErr w:type="spellEnd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». Среди них - воспитанники специализированной коррекционной школы-интерната и олимпийские надежды Кубани: Ирина </w:t>
            </w:r>
            <w:proofErr w:type="spellStart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Кундиус</w:t>
            </w:r>
            <w:proofErr w:type="spellEnd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Ейского</w:t>
            </w:r>
            <w:proofErr w:type="spellEnd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района, Олег </w:t>
            </w:r>
            <w:proofErr w:type="spellStart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Тальский</w:t>
            </w:r>
            <w:proofErr w:type="spellEnd"/>
            <w:r w:rsidR="005C2347"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Краснодара, Иван Шульга из Красноармейского района и другие. Задача этого лепестка – забота о том, чтобы каждый ребенок мог поверить в свои силы, жить полноценной жизнью и быть равноправным членом общества. </w:t>
            </w:r>
          </w:p>
          <w:p w:rsidR="005C2347" w:rsidRPr="005C2347" w:rsidRDefault="005C2347" w:rsidP="005C2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Красный – «Счастье в ладошке».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Красный – значит красивый. Красный лепесток – это «Счастье в ладошках». Под знаком этого лепестка проходит оказание помощи малообеспеченным семьям и детям, находящимся в трудной жизненной ситуации. Благодаря программе счастье в ладошках успели подержать более одной тысячи детей из неполных, многодетных семей, семей, находящихся в трудной жизненной ситуации или воспитывающих детей-инвалидов. </w:t>
            </w:r>
          </w:p>
          <w:p w:rsidR="005C2347" w:rsidRPr="005C2347" w:rsidRDefault="005C2347" w:rsidP="005C2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347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18"/>
                <w:lang w:eastAsia="ru-RU"/>
              </w:rPr>
              <w:t>Оранжевый</w:t>
            </w:r>
            <w:proofErr w:type="gramEnd"/>
            <w:r w:rsidRPr="005C2347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18"/>
                <w:lang w:eastAsia="ru-RU"/>
              </w:rPr>
              <w:t xml:space="preserve"> – «Молодежь Кубани – это сила».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Краевой программе «Цветик-</w:t>
            </w:r>
            <w:proofErr w:type="spell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Вместе поможем детям» постоянно нужна поддержка и помощь молодых сил. Самый мощный, яркий, перспективный цвет – цвет оранжевый! Оранжевый лепесток объединил вокруг нашей программы тысячи добровольцев. Именно добрая воля, а не принуждение или поиск выгоды, лежит в основе поступков волонтера. Вовлеченность, сознательность, ответственность - вот основные характеристики Кубанского добровольчества. </w:t>
            </w:r>
          </w:p>
          <w:p w:rsidR="005C2347" w:rsidRPr="005C2347" w:rsidRDefault="005C2347" w:rsidP="005C2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Помочь детям в рамках программы «Цветик-</w:t>
            </w:r>
            <w:proofErr w:type="spell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Вместе поможем детям» вы можете, оказав пожертвование через специальные боксы для сбора средств с нашим логотипом, которые расположены в крупных торговых центрах и магазинах по всему Краснодарскому краю. Благотворительную помощь можно также перечислить через банк на специальный расчётный счёт программы или через банкоматы ОАО "</w:t>
            </w:r>
            <w:proofErr w:type="spellStart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Крайинвестбанк</w:t>
            </w:r>
            <w:proofErr w:type="spellEnd"/>
            <w:r w:rsidRPr="005C2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посредством пластиковых карт или зачисления наличных средств.</w:t>
            </w:r>
          </w:p>
        </w:tc>
      </w:tr>
    </w:tbl>
    <w:p w:rsidR="00784E3D" w:rsidRDefault="00784E3D"/>
    <w:sectPr w:rsidR="00784E3D" w:rsidSect="005C2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B8D"/>
    <w:multiLevelType w:val="multilevel"/>
    <w:tmpl w:val="EBD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F4"/>
    <w:rsid w:val="005C2347"/>
    <w:rsid w:val="006D7722"/>
    <w:rsid w:val="00784E3D"/>
    <w:rsid w:val="00E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34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256FB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347"/>
    <w:rPr>
      <w:rFonts w:ascii="Arial" w:eastAsia="Times New Roman" w:hAnsi="Arial" w:cs="Arial"/>
      <w:b/>
      <w:bCs/>
      <w:color w:val="256FB4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C2347"/>
    <w:rPr>
      <w:color w:val="256FB4"/>
      <w:u w:val="single"/>
    </w:rPr>
  </w:style>
  <w:style w:type="paragraph" w:styleId="a4">
    <w:name w:val="Normal (Web)"/>
    <w:basedOn w:val="a"/>
    <w:uiPriority w:val="99"/>
    <w:unhideWhenUsed/>
    <w:rsid w:val="005C23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news-date-time1">
    <w:name w:val="news-date-time1"/>
    <w:basedOn w:val="a0"/>
    <w:rsid w:val="005C2347"/>
    <w:rPr>
      <w:color w:val="486DAA"/>
    </w:rPr>
  </w:style>
  <w:style w:type="character" w:styleId="a5">
    <w:name w:val="Strong"/>
    <w:basedOn w:val="a0"/>
    <w:uiPriority w:val="22"/>
    <w:qFormat/>
    <w:rsid w:val="005C23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34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256FB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347"/>
    <w:rPr>
      <w:rFonts w:ascii="Arial" w:eastAsia="Times New Roman" w:hAnsi="Arial" w:cs="Arial"/>
      <w:b/>
      <w:bCs/>
      <w:color w:val="256FB4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C2347"/>
    <w:rPr>
      <w:color w:val="256FB4"/>
      <w:u w:val="single"/>
    </w:rPr>
  </w:style>
  <w:style w:type="paragraph" w:styleId="a4">
    <w:name w:val="Normal (Web)"/>
    <w:basedOn w:val="a"/>
    <w:uiPriority w:val="99"/>
    <w:unhideWhenUsed/>
    <w:rsid w:val="005C23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news-date-time1">
    <w:name w:val="news-date-time1"/>
    <w:basedOn w:val="a0"/>
    <w:rsid w:val="005C2347"/>
    <w:rPr>
      <w:color w:val="486DAA"/>
    </w:rPr>
  </w:style>
  <w:style w:type="character" w:styleId="a5">
    <w:name w:val="Strong"/>
    <w:basedOn w:val="a0"/>
    <w:uiPriority w:val="22"/>
    <w:qFormat/>
    <w:rsid w:val="005C23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cvetik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7cvetik.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</dc:creator>
  <cp:keywords/>
  <dc:description/>
  <cp:lastModifiedBy>Горбачева</cp:lastModifiedBy>
  <cp:revision>4</cp:revision>
  <dcterms:created xsi:type="dcterms:W3CDTF">2014-04-26T08:55:00Z</dcterms:created>
  <dcterms:modified xsi:type="dcterms:W3CDTF">2014-09-26T15:00:00Z</dcterms:modified>
</cp:coreProperties>
</file>