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29" w:rsidRDefault="00BF7429" w:rsidP="00BF74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Информация о доступе</w:t>
      </w:r>
    </w:p>
    <w:p w:rsidR="00BF7429" w:rsidRDefault="00BF7429" w:rsidP="00BF74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информационным системам и информационно-телекоммуникационным сетям</w:t>
      </w:r>
    </w:p>
    <w:p w:rsidR="00BF7429" w:rsidRDefault="00BF7429" w:rsidP="00BF7429">
      <w:pPr>
        <w:pStyle w:val="Default"/>
        <w:jc w:val="center"/>
        <w:rPr>
          <w:sz w:val="23"/>
          <w:szCs w:val="23"/>
        </w:rPr>
      </w:pPr>
    </w:p>
    <w:p w:rsidR="00BF7429" w:rsidRDefault="00BF7429" w:rsidP="00BF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Обеспечение доступа к информационным системам и </w:t>
      </w:r>
      <w:proofErr w:type="gramStart"/>
      <w:r>
        <w:rPr>
          <w:sz w:val="23"/>
          <w:szCs w:val="23"/>
        </w:rPr>
        <w:t>информационно-телекоммуникационным сетям ученикам</w:t>
      </w:r>
      <w:proofErr w:type="gramEnd"/>
      <w:r>
        <w:rPr>
          <w:sz w:val="23"/>
          <w:szCs w:val="23"/>
        </w:rPr>
        <w:t xml:space="preserve"> и сотрудникам Гимназии организован следующим образом: </w:t>
      </w:r>
    </w:p>
    <w:p w:rsidR="00BF7429" w:rsidRDefault="00BF7429" w:rsidP="00BF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администрация оснащены компьютерами с доступом к сети «Интернет»; </w:t>
      </w:r>
    </w:p>
    <w:p w:rsidR="00BF7429" w:rsidRDefault="00BF7429" w:rsidP="00BF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компьютерные классы оснащены компьютерами с доступом к сети «Интернет»; </w:t>
      </w:r>
    </w:p>
    <w:p w:rsidR="00BF7429" w:rsidRDefault="00BF7429" w:rsidP="00BF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библиотека оснащена 4 компьютерами с доступом к сети «Интернет»,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1 компьютер обеспечивает доступ к справочно-правовой системе «Консультант плюс»; </w:t>
      </w:r>
    </w:p>
    <w:p w:rsidR="00BF7429" w:rsidRDefault="00BF7429" w:rsidP="00BF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учебные аудитории оснащены компьютерным и мультимедийным оборудованием; </w:t>
      </w:r>
    </w:p>
    <w:p w:rsidR="00BF7429" w:rsidRDefault="00BF7429" w:rsidP="00BF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локальная сеть гимназии подключена к сети «Интернет» по выделенной линии. </w:t>
      </w:r>
    </w:p>
    <w:p w:rsidR="00BF7429" w:rsidRDefault="00BF7429" w:rsidP="00BF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Сотрудникам гимназии обеспечен доступ к ресурсам: </w:t>
      </w:r>
    </w:p>
    <w:p w:rsidR="00BF7429" w:rsidRDefault="00BF7429" w:rsidP="00BF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локальной сети Учреждения; </w:t>
      </w:r>
    </w:p>
    <w:p w:rsidR="00BF7429" w:rsidRPr="00DB175F" w:rsidRDefault="00BF7429" w:rsidP="00BF7429">
      <w:pPr>
        <w:pStyle w:val="Default"/>
      </w:pPr>
      <w:r w:rsidRPr="00DB175F">
        <w:t xml:space="preserve">б) сети «Интернет»; </w:t>
      </w:r>
    </w:p>
    <w:p w:rsidR="00BF7429" w:rsidRPr="00DB175F" w:rsidRDefault="00BF7429" w:rsidP="00BF7429">
      <w:pPr>
        <w:pStyle w:val="Default"/>
      </w:pPr>
      <w:r w:rsidRPr="00DB175F">
        <w:t xml:space="preserve">в) справочно-правовой системы «Консультант плюс» (в рамках отдельных подразделений); </w:t>
      </w:r>
    </w:p>
    <w:p w:rsidR="00BF7429" w:rsidRPr="00DB175F" w:rsidRDefault="00BF7429" w:rsidP="00BF7429">
      <w:pPr>
        <w:pStyle w:val="Default"/>
      </w:pPr>
      <w:r w:rsidRPr="00DB175F">
        <w:t xml:space="preserve">г) электронной библиотеки; </w:t>
      </w:r>
    </w:p>
    <w:p w:rsidR="00BF7429" w:rsidRPr="00DB175F" w:rsidRDefault="00BF7429" w:rsidP="00BF7429">
      <w:pPr>
        <w:pStyle w:val="Default"/>
      </w:pPr>
      <w:r w:rsidRPr="00DB175F">
        <w:t xml:space="preserve">д) официального сайта гимназии (school18.centerstart.ru); </w:t>
      </w:r>
    </w:p>
    <w:p w:rsidR="00BF7429" w:rsidRPr="00DB175F" w:rsidRDefault="00BF7429" w:rsidP="00BF7429">
      <w:pPr>
        <w:pStyle w:val="Default"/>
      </w:pPr>
      <w:r w:rsidRPr="00DB175F">
        <w:t xml:space="preserve">е) внешних информационных систем: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В гимназии создан, постоянно пополняющийся и обновляющийся сайт, на котором располагается информация: </w:t>
      </w:r>
      <w:r w:rsidR="00DB175F" w:rsidRPr="00DB175F">
        <w:rPr>
          <w:color w:val="auto"/>
        </w:rPr>
        <w:t>(</w:t>
      </w:r>
      <w:hyperlink r:id="rId4" w:history="1">
        <w:r w:rsidR="00DB175F" w:rsidRPr="00DB175F">
          <w:rPr>
            <w:rStyle w:val="a3"/>
          </w:rPr>
          <w:t>https://school18.centerstart.ru/</w:t>
        </w:r>
      </w:hyperlink>
      <w:r w:rsidR="00DB175F" w:rsidRPr="00DB175F">
        <w:rPr>
          <w:color w:val="auto"/>
        </w:rPr>
        <w:t xml:space="preserve">)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а) сведения о Гимназии: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- основные сведения;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- структура и органы управления;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- документы;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- образование;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- руководство. Педагогический состав;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- материально-техническое обеспечение и оснащенность образовательного процесса;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- платные образовательные услуги;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- финансово-хозяйственная деятельность; </w:t>
      </w:r>
      <w:bookmarkStart w:id="0" w:name="_GoBack"/>
      <w:bookmarkEnd w:id="0"/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- вакантные места для приема (перевода);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б) достижения;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в) новости;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г) методический материал для слушателей; </w:t>
      </w:r>
    </w:p>
    <w:p w:rsidR="00BF7429" w:rsidRPr="00DB175F" w:rsidRDefault="00BF7429" w:rsidP="00BF7429">
      <w:pPr>
        <w:pStyle w:val="Default"/>
        <w:rPr>
          <w:color w:val="auto"/>
        </w:rPr>
      </w:pPr>
      <w:r w:rsidRPr="00DB175F">
        <w:rPr>
          <w:color w:val="auto"/>
        </w:rPr>
        <w:t xml:space="preserve">д) нормативно-правовые документы в области безопасности жизнедеятельности; </w:t>
      </w:r>
    </w:p>
    <w:p w:rsidR="00F01ED8" w:rsidRPr="00DB175F" w:rsidRDefault="00BF7429" w:rsidP="00BF7429">
      <w:pPr>
        <w:rPr>
          <w:rFonts w:ascii="Times New Roman" w:hAnsi="Times New Roman" w:cs="Times New Roman"/>
          <w:sz w:val="24"/>
          <w:szCs w:val="24"/>
        </w:rPr>
      </w:pPr>
      <w:r w:rsidRPr="00DB175F">
        <w:rPr>
          <w:rFonts w:ascii="Times New Roman" w:hAnsi="Times New Roman" w:cs="Times New Roman"/>
          <w:sz w:val="24"/>
          <w:szCs w:val="24"/>
        </w:rPr>
        <w:t>е) ссылки на сайты, связанные с образовательными ресурсами.</w:t>
      </w:r>
    </w:p>
    <w:sectPr w:rsidR="00F01ED8" w:rsidRPr="00DB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29"/>
    <w:rsid w:val="00BF7429"/>
    <w:rsid w:val="00DB175F"/>
    <w:rsid w:val="00F0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3DC82-5798-4CB3-B2F4-C6A89B88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1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18.centerst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Исмаиловна</dc:creator>
  <cp:lastModifiedBy>user</cp:lastModifiedBy>
  <cp:revision>2</cp:revision>
  <dcterms:created xsi:type="dcterms:W3CDTF">2018-03-12T06:29:00Z</dcterms:created>
  <dcterms:modified xsi:type="dcterms:W3CDTF">2021-11-16T10:44:00Z</dcterms:modified>
</cp:coreProperties>
</file>