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49E" w:rsidRDefault="00043E84" w:rsidP="006A249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43E84">
        <w:rPr>
          <w:rFonts w:ascii="Times New Roman" w:hAnsi="Times New Roman" w:cs="Times New Roman"/>
          <w:b/>
          <w:sz w:val="28"/>
          <w:szCs w:val="28"/>
        </w:rPr>
        <w:t>Интеллектуальное сообщество «Зажечь звезду».</w:t>
      </w:r>
    </w:p>
    <w:p w:rsidR="006A249E" w:rsidRDefault="006A249E" w:rsidP="006A2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247015</wp:posOffset>
            </wp:positionV>
            <wp:extent cx="2759075" cy="3688715"/>
            <wp:effectExtent l="0" t="0" r="3175" b="6985"/>
            <wp:wrapThrough wrapText="bothSides">
              <wp:wrapPolygon edited="0">
                <wp:start x="0" y="0"/>
                <wp:lineTo x="0" y="21529"/>
                <wp:lineTo x="21476" y="21529"/>
                <wp:lineTo x="2147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49E">
        <w:rPr>
          <w:rFonts w:ascii="Times New Roman" w:hAnsi="Times New Roman" w:cs="Times New Roman"/>
          <w:sz w:val="28"/>
          <w:szCs w:val="28"/>
        </w:rPr>
        <w:t xml:space="preserve">Одаренность бывает различной художественной (музыкально-художественной), психомоторной (спортивная), академической (способность обучаться), умственной (способность исследовать, размышлять), творческой (не шаблонное мышление). </w:t>
      </w:r>
    </w:p>
    <w:p w:rsidR="006A249E" w:rsidRDefault="006A249E" w:rsidP="006A2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249E">
        <w:rPr>
          <w:rFonts w:ascii="Times New Roman" w:hAnsi="Times New Roman" w:cs="Times New Roman"/>
          <w:sz w:val="28"/>
          <w:szCs w:val="28"/>
        </w:rPr>
        <w:t xml:space="preserve">Поэтапный отход системы образования от «штамповки» также понимание возможности обучения будущего творца на образовательном «конвейере» все более осознаются и заставляют искать новые формы деятельность с одаренными и талантливыми детьми. </w:t>
      </w:r>
    </w:p>
    <w:p w:rsidR="006A249E" w:rsidRDefault="006A249E" w:rsidP="006A2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249E">
        <w:rPr>
          <w:rFonts w:ascii="Times New Roman" w:hAnsi="Times New Roman" w:cs="Times New Roman"/>
          <w:sz w:val="28"/>
          <w:szCs w:val="28"/>
        </w:rPr>
        <w:t xml:space="preserve">Важным направлением решения этой проблемы, в кратчайшей перспективе, представляется реализация специализированных программ преподавания, которые отвечали бы потребностям и потенциалам этой категории обучающихся и могли бы гарантировать дальнейшее становление одаренности. </w:t>
      </w:r>
    </w:p>
    <w:p w:rsidR="006A249E" w:rsidRPr="006A249E" w:rsidRDefault="006A249E" w:rsidP="006A2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3215005</wp:posOffset>
            </wp:positionH>
            <wp:positionV relativeFrom="paragraph">
              <wp:posOffset>588010</wp:posOffset>
            </wp:positionV>
            <wp:extent cx="2790825" cy="3731895"/>
            <wp:effectExtent l="0" t="0" r="9525" b="1905"/>
            <wp:wrapThrough wrapText="bothSides">
              <wp:wrapPolygon edited="0">
                <wp:start x="0" y="0"/>
                <wp:lineTo x="0" y="21501"/>
                <wp:lineTo x="21526" y="21501"/>
                <wp:lineTo x="2152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49E">
        <w:rPr>
          <w:rFonts w:ascii="Times New Roman" w:hAnsi="Times New Roman" w:cs="Times New Roman"/>
          <w:sz w:val="28"/>
          <w:szCs w:val="28"/>
        </w:rPr>
        <w:t>В рамках нынешних инноваций в образовании нашей школе появилось интеллектуальное сообщество «Зажечь звезду». Учащиеся активно вовлекаются в научно – проектную деятельность, принимают участие в олимпиадах разного уровня, муниципальных и региональных проектах, конкурсах муниципального и окружного масштаба.</w:t>
      </w:r>
    </w:p>
    <w:p w:rsidR="00043E84" w:rsidRPr="00043E84" w:rsidRDefault="00043E84" w:rsidP="00253E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E84">
        <w:rPr>
          <w:rFonts w:ascii="Times New Roman" w:hAnsi="Times New Roman" w:cs="Times New Roman"/>
          <w:sz w:val="28"/>
          <w:szCs w:val="28"/>
        </w:rPr>
        <w:t>Учащиеся активно вовлекаются в научно – проектную деятельность, принимают участие в олимпиадах разного уровня, муниципальных и региональных проектах, конкурсах муниц</w:t>
      </w:r>
      <w:r>
        <w:rPr>
          <w:rFonts w:ascii="Times New Roman" w:hAnsi="Times New Roman" w:cs="Times New Roman"/>
          <w:sz w:val="28"/>
          <w:szCs w:val="28"/>
        </w:rPr>
        <w:t>ипального и окружного масштаба.</w:t>
      </w:r>
      <w:r w:rsidR="00253E5A">
        <w:rPr>
          <w:rFonts w:ascii="Times New Roman" w:hAnsi="Times New Roman" w:cs="Times New Roman"/>
          <w:sz w:val="28"/>
          <w:szCs w:val="28"/>
        </w:rPr>
        <w:t xml:space="preserve"> </w:t>
      </w:r>
      <w:r w:rsidRPr="00043E84">
        <w:rPr>
          <w:rFonts w:ascii="Times New Roman" w:hAnsi="Times New Roman" w:cs="Times New Roman"/>
          <w:sz w:val="28"/>
          <w:szCs w:val="28"/>
        </w:rPr>
        <w:t>Основная отличительная черта этой исследовательской деятельность – активизировать обучение, придав ему исследовательский, творческий характер, также подобным образом передать обучающему инициативу в формировании собственного познания мира</w:t>
      </w:r>
      <w:r>
        <w:rPr>
          <w:rFonts w:ascii="Times New Roman" w:hAnsi="Times New Roman" w:cs="Times New Roman"/>
          <w:sz w:val="28"/>
          <w:szCs w:val="28"/>
        </w:rPr>
        <w:t xml:space="preserve"> и исследование чего-то нового.</w:t>
      </w:r>
      <w:r w:rsidR="006A249E" w:rsidRPr="006A249E">
        <w:rPr>
          <w:noProof/>
          <w:lang w:eastAsia="ru-RU"/>
        </w:rPr>
        <w:t xml:space="preserve"> </w:t>
      </w:r>
    </w:p>
    <w:p w:rsidR="006A249E" w:rsidRPr="006A249E" w:rsidRDefault="00043E84" w:rsidP="006A249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249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</w:t>
      </w:r>
      <w:r w:rsidR="006A249E" w:rsidRPr="006A249E">
        <w:rPr>
          <w:rFonts w:ascii="Times New Roman" w:hAnsi="Times New Roman" w:cs="Times New Roman"/>
          <w:b/>
          <w:i/>
          <w:sz w:val="28"/>
          <w:szCs w:val="28"/>
        </w:rPr>
        <w:t>Эт</w:t>
      </w:r>
      <w:r w:rsidR="006A249E" w:rsidRPr="006A249E">
        <w:rPr>
          <w:rFonts w:ascii="Times New Roman" w:hAnsi="Times New Roman" w:cs="Times New Roman"/>
          <w:b/>
          <w:i/>
          <w:sz w:val="28"/>
          <w:szCs w:val="28"/>
        </w:rPr>
        <w:t>апы работы с одаренными детьми:</w:t>
      </w:r>
      <w:r w:rsidR="006A249E" w:rsidRPr="006A249E">
        <w:rPr>
          <w:noProof/>
          <w:lang w:eastAsia="ru-RU"/>
        </w:rPr>
        <w:t xml:space="preserve"> </w:t>
      </w:r>
    </w:p>
    <w:p w:rsidR="006A249E" w:rsidRPr="006A249E" w:rsidRDefault="006A249E" w:rsidP="006A2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49E">
        <w:rPr>
          <w:rFonts w:ascii="Times New Roman" w:hAnsi="Times New Roman" w:cs="Times New Roman"/>
          <w:sz w:val="28"/>
          <w:szCs w:val="28"/>
        </w:rPr>
        <w:t>•         / этап - аналитический - при выявлении одаренных детей учитываются их ус</w:t>
      </w:r>
      <w:r>
        <w:rPr>
          <w:rFonts w:ascii="Times New Roman" w:hAnsi="Times New Roman" w:cs="Times New Roman"/>
          <w:sz w:val="28"/>
          <w:szCs w:val="28"/>
        </w:rPr>
        <w:t>пехи в какой-либо деятельности.</w:t>
      </w:r>
    </w:p>
    <w:p w:rsidR="006A249E" w:rsidRPr="006A249E" w:rsidRDefault="006A249E" w:rsidP="006A2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49E">
        <w:rPr>
          <w:rFonts w:ascii="Times New Roman" w:hAnsi="Times New Roman" w:cs="Times New Roman"/>
          <w:sz w:val="28"/>
          <w:szCs w:val="28"/>
        </w:rPr>
        <w:t>•         // этап - диагностический - на этом этапе проводится индивидуальная оценка познавательных, творческих возможностей и способностей ребенка чер</w:t>
      </w:r>
      <w:r>
        <w:rPr>
          <w:rFonts w:ascii="Times New Roman" w:hAnsi="Times New Roman" w:cs="Times New Roman"/>
          <w:sz w:val="28"/>
          <w:szCs w:val="28"/>
        </w:rPr>
        <w:t>ез различные виды деятельности.</w:t>
      </w:r>
    </w:p>
    <w:p w:rsidR="006A249E" w:rsidRPr="006A249E" w:rsidRDefault="006A249E" w:rsidP="006A2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49E">
        <w:rPr>
          <w:rFonts w:ascii="Times New Roman" w:hAnsi="Times New Roman" w:cs="Times New Roman"/>
          <w:sz w:val="28"/>
          <w:szCs w:val="28"/>
        </w:rPr>
        <w:t>•         /// этап - этап формирования, углубления и развития способностей.</w:t>
      </w:r>
    </w:p>
    <w:p w:rsidR="00043E84" w:rsidRPr="006A249E" w:rsidRDefault="00043E84" w:rsidP="001942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249E">
        <w:rPr>
          <w:rFonts w:ascii="Times New Roman" w:hAnsi="Times New Roman" w:cs="Times New Roman"/>
          <w:b/>
          <w:i/>
          <w:sz w:val="28"/>
          <w:szCs w:val="28"/>
        </w:rPr>
        <w:t xml:space="preserve"> Формы обучения одаренных детей:</w:t>
      </w:r>
    </w:p>
    <w:p w:rsidR="00043E84" w:rsidRPr="00043E84" w:rsidRDefault="00043E84" w:rsidP="00194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•  о</w:t>
      </w:r>
      <w:r w:rsidRPr="00043E84">
        <w:rPr>
          <w:rFonts w:ascii="Times New Roman" w:hAnsi="Times New Roman" w:cs="Times New Roman"/>
          <w:sz w:val="28"/>
          <w:szCs w:val="28"/>
        </w:rPr>
        <w:t>бучение</w:t>
      </w:r>
      <w:proofErr w:type="gramEnd"/>
      <w:r w:rsidRPr="00043E84">
        <w:rPr>
          <w:rFonts w:ascii="Times New Roman" w:hAnsi="Times New Roman" w:cs="Times New Roman"/>
          <w:sz w:val="28"/>
          <w:szCs w:val="28"/>
        </w:rPr>
        <w:t xml:space="preserve"> одаренных детей в условиях общеобразовательной школы должно проходить на основе принципов индивидуализации и дифференциации учебно-воспитательного процесса.</w:t>
      </w:r>
    </w:p>
    <w:p w:rsidR="00043E84" w:rsidRPr="00043E84" w:rsidRDefault="00043E84" w:rsidP="00194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•  о</w:t>
      </w:r>
      <w:r w:rsidRPr="00043E84">
        <w:rPr>
          <w:rFonts w:ascii="Times New Roman" w:hAnsi="Times New Roman" w:cs="Times New Roman"/>
          <w:sz w:val="28"/>
          <w:szCs w:val="28"/>
        </w:rPr>
        <w:t>бучение</w:t>
      </w:r>
      <w:proofErr w:type="gramEnd"/>
      <w:r w:rsidRPr="00043E84">
        <w:rPr>
          <w:rFonts w:ascii="Times New Roman" w:hAnsi="Times New Roman" w:cs="Times New Roman"/>
          <w:sz w:val="28"/>
          <w:szCs w:val="28"/>
        </w:rPr>
        <w:t xml:space="preserve"> индивидуальное или в малых группах по программам творческого развития в определенной области.</w:t>
      </w:r>
    </w:p>
    <w:p w:rsidR="00043E84" w:rsidRPr="00043E84" w:rsidRDefault="00043E84" w:rsidP="00194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</w:t>
      </w:r>
      <w:r w:rsidRPr="00043E84">
        <w:rPr>
          <w:rFonts w:ascii="Times New Roman" w:hAnsi="Times New Roman" w:cs="Times New Roman"/>
          <w:sz w:val="28"/>
          <w:szCs w:val="28"/>
        </w:rPr>
        <w:t>абота по исследовательским и творческим проектам в режиме наставничества (в качестве наставника выступает учитель).</w:t>
      </w:r>
    </w:p>
    <w:p w:rsidR="00043E84" w:rsidRPr="00043E84" w:rsidRDefault="00043E84" w:rsidP="00194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 с</w:t>
      </w:r>
      <w:r w:rsidRPr="00043E84">
        <w:rPr>
          <w:rFonts w:ascii="Times New Roman" w:hAnsi="Times New Roman" w:cs="Times New Roman"/>
          <w:sz w:val="28"/>
          <w:szCs w:val="28"/>
        </w:rPr>
        <w:t>истема творческих конкурсов, фестивалей, олимпиад.</w:t>
      </w:r>
    </w:p>
    <w:p w:rsidR="00043E84" w:rsidRDefault="00043E84" w:rsidP="006A2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 д</w:t>
      </w:r>
      <w:r w:rsidRPr="00043E84">
        <w:rPr>
          <w:rFonts w:ascii="Times New Roman" w:hAnsi="Times New Roman" w:cs="Times New Roman"/>
          <w:sz w:val="28"/>
          <w:szCs w:val="28"/>
        </w:rPr>
        <w:t>етские научно-практические конференции и семинары.</w:t>
      </w:r>
    </w:p>
    <w:p w:rsidR="006A249E" w:rsidRPr="006A249E" w:rsidRDefault="006A249E" w:rsidP="006A249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249E">
        <w:rPr>
          <w:rFonts w:ascii="Times New Roman" w:hAnsi="Times New Roman" w:cs="Times New Roman"/>
          <w:b/>
          <w:i/>
          <w:sz w:val="28"/>
          <w:szCs w:val="28"/>
        </w:rPr>
        <w:t>Что необходимо делать</w:t>
      </w:r>
      <w:r w:rsidRPr="006A249E">
        <w:rPr>
          <w:rFonts w:ascii="Times New Roman" w:hAnsi="Times New Roman" w:cs="Times New Roman"/>
          <w:b/>
          <w:i/>
          <w:sz w:val="28"/>
          <w:szCs w:val="28"/>
        </w:rPr>
        <w:t xml:space="preserve"> для поддержки одарённых детей:</w:t>
      </w:r>
    </w:p>
    <w:p w:rsidR="006A249E" w:rsidRPr="006A249E" w:rsidRDefault="006A249E" w:rsidP="006A2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49E">
        <w:rPr>
          <w:rFonts w:ascii="Times New Roman" w:hAnsi="Times New Roman" w:cs="Times New Roman"/>
          <w:sz w:val="28"/>
          <w:szCs w:val="28"/>
        </w:rPr>
        <w:t>1.      1. Поощрять самостоятельные мысли и действия ребенка, если они не при</w:t>
      </w:r>
      <w:r>
        <w:rPr>
          <w:rFonts w:ascii="Times New Roman" w:hAnsi="Times New Roman" w:cs="Times New Roman"/>
          <w:sz w:val="28"/>
          <w:szCs w:val="28"/>
        </w:rPr>
        <w:t>чиняют явного вреда окружающим.</w:t>
      </w:r>
    </w:p>
    <w:p w:rsidR="006A249E" w:rsidRPr="006A249E" w:rsidRDefault="006A249E" w:rsidP="006A2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49E">
        <w:rPr>
          <w:rFonts w:ascii="Times New Roman" w:hAnsi="Times New Roman" w:cs="Times New Roman"/>
          <w:sz w:val="28"/>
          <w:szCs w:val="28"/>
        </w:rPr>
        <w:t>2.     2.  Не мешать желанию ребенка сделат</w:t>
      </w:r>
      <w:r>
        <w:rPr>
          <w:rFonts w:ascii="Times New Roman" w:hAnsi="Times New Roman" w:cs="Times New Roman"/>
          <w:sz w:val="28"/>
          <w:szCs w:val="28"/>
        </w:rPr>
        <w:t>ь, изобразить что-то по-своему.</w:t>
      </w:r>
    </w:p>
    <w:p w:rsidR="006A249E" w:rsidRPr="006A249E" w:rsidRDefault="006A249E" w:rsidP="006A2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49E">
        <w:rPr>
          <w:rFonts w:ascii="Times New Roman" w:hAnsi="Times New Roman" w:cs="Times New Roman"/>
          <w:sz w:val="28"/>
          <w:szCs w:val="28"/>
        </w:rPr>
        <w:t>3.     3.  Уважать точку зрения ребенка, не подавлять ее своим «пр</w:t>
      </w:r>
      <w:r>
        <w:rPr>
          <w:rFonts w:ascii="Times New Roman" w:hAnsi="Times New Roman" w:cs="Times New Roman"/>
          <w:sz w:val="28"/>
          <w:szCs w:val="28"/>
        </w:rPr>
        <w:t>авильным» отношением и мнением.</w:t>
      </w:r>
    </w:p>
    <w:p w:rsidR="006A249E" w:rsidRPr="006A249E" w:rsidRDefault="006A249E" w:rsidP="006A2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1884680</wp:posOffset>
            </wp:positionH>
            <wp:positionV relativeFrom="paragraph">
              <wp:posOffset>596900</wp:posOffset>
            </wp:positionV>
            <wp:extent cx="4189296" cy="3133725"/>
            <wp:effectExtent l="0" t="0" r="1905" b="0"/>
            <wp:wrapThrough wrapText="bothSides">
              <wp:wrapPolygon edited="0">
                <wp:start x="0" y="0"/>
                <wp:lineTo x="0" y="21403"/>
                <wp:lineTo x="21512" y="21403"/>
                <wp:lineTo x="2151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10-14 at 21.09.1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296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A249E">
        <w:rPr>
          <w:rFonts w:ascii="Times New Roman" w:hAnsi="Times New Roman" w:cs="Times New Roman"/>
          <w:sz w:val="28"/>
          <w:szCs w:val="28"/>
        </w:rPr>
        <w:t xml:space="preserve">4.    4.   </w:t>
      </w:r>
      <w:proofErr w:type="spellStart"/>
      <w:r w:rsidRPr="006A249E">
        <w:rPr>
          <w:rFonts w:ascii="Times New Roman" w:hAnsi="Times New Roman" w:cs="Times New Roman"/>
          <w:sz w:val="28"/>
          <w:szCs w:val="28"/>
        </w:rPr>
        <w:t>Безоценочность</w:t>
      </w:r>
      <w:proofErr w:type="spellEnd"/>
      <w:r w:rsidRPr="006A249E">
        <w:rPr>
          <w:rFonts w:ascii="Times New Roman" w:hAnsi="Times New Roman" w:cs="Times New Roman"/>
          <w:sz w:val="28"/>
          <w:szCs w:val="28"/>
        </w:rPr>
        <w:t xml:space="preserve"> в отношении к детскому творчеству – то есть не применять явной системы оценок продуктов ребенка, обсуждать отдельные содержательные моменты этих работ, не сравнивать с другими детьми, а только с ним </w:t>
      </w:r>
      <w:r>
        <w:rPr>
          <w:rFonts w:ascii="Times New Roman" w:hAnsi="Times New Roman" w:cs="Times New Roman"/>
          <w:sz w:val="28"/>
          <w:szCs w:val="28"/>
        </w:rPr>
        <w:t>же самим, с его прошлым опытом.</w:t>
      </w:r>
    </w:p>
    <w:p w:rsidR="006A249E" w:rsidRPr="006A249E" w:rsidRDefault="006A249E" w:rsidP="006A2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49E">
        <w:rPr>
          <w:rFonts w:ascii="Times New Roman" w:hAnsi="Times New Roman" w:cs="Times New Roman"/>
          <w:sz w:val="28"/>
          <w:szCs w:val="28"/>
        </w:rPr>
        <w:t>5.    5. Творить вместе с детьми - в качест</w:t>
      </w:r>
      <w:r>
        <w:rPr>
          <w:rFonts w:ascii="Times New Roman" w:hAnsi="Times New Roman" w:cs="Times New Roman"/>
          <w:sz w:val="28"/>
          <w:szCs w:val="28"/>
        </w:rPr>
        <w:t>ве рядового участника процесса.</w:t>
      </w:r>
    </w:p>
    <w:p w:rsidR="00253E5A" w:rsidRPr="006A249E" w:rsidRDefault="006A249E" w:rsidP="006A2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49E">
        <w:rPr>
          <w:rFonts w:ascii="Times New Roman" w:hAnsi="Times New Roman" w:cs="Times New Roman"/>
          <w:sz w:val="28"/>
          <w:szCs w:val="28"/>
        </w:rPr>
        <w:t>6.    6.  Не навязывать свою программу образов и действий, манеру мышления, а наоборот, понять логику воображения ребенка и встроиться в нее.</w:t>
      </w:r>
    </w:p>
    <w:sectPr w:rsidR="00253E5A" w:rsidRPr="006A2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CC"/>
    <w:rsid w:val="00021535"/>
    <w:rsid w:val="00043E84"/>
    <w:rsid w:val="00054693"/>
    <w:rsid w:val="001942B1"/>
    <w:rsid w:val="001A0782"/>
    <w:rsid w:val="00253E5A"/>
    <w:rsid w:val="004A069F"/>
    <w:rsid w:val="005F2DE6"/>
    <w:rsid w:val="0062702B"/>
    <w:rsid w:val="00670E3E"/>
    <w:rsid w:val="00673CCC"/>
    <w:rsid w:val="006A249E"/>
    <w:rsid w:val="00745D8B"/>
    <w:rsid w:val="007B2AFC"/>
    <w:rsid w:val="007F40F2"/>
    <w:rsid w:val="00823A49"/>
    <w:rsid w:val="008E4F01"/>
    <w:rsid w:val="00A641C9"/>
    <w:rsid w:val="00AB406D"/>
    <w:rsid w:val="00AB50DB"/>
    <w:rsid w:val="00AE2ECE"/>
    <w:rsid w:val="00B67C95"/>
    <w:rsid w:val="00B85821"/>
    <w:rsid w:val="00C1066C"/>
    <w:rsid w:val="00DA7DCC"/>
    <w:rsid w:val="00DC1538"/>
    <w:rsid w:val="00DC1933"/>
    <w:rsid w:val="00EE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B1DA2B-1EA2-42ED-ABE7-32ECC1C4B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7D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7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58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8582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A7D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Hyperlink"/>
    <w:basedOn w:val="a0"/>
    <w:uiPriority w:val="99"/>
    <w:unhideWhenUsed/>
    <w:rsid w:val="00670E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2020-02-26T08:28:00Z</cp:lastPrinted>
  <dcterms:created xsi:type="dcterms:W3CDTF">2020-10-28T12:23:00Z</dcterms:created>
  <dcterms:modified xsi:type="dcterms:W3CDTF">2020-10-28T12:23:00Z</dcterms:modified>
</cp:coreProperties>
</file>